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县域服务区的卫星地面接收设施安装服务许可证载明事项变更县级初审</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县域服务区的卫星地面接收设施安装服务许可证载明事项变更县级初审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《卫星电视广播地面接收设施安装服务暂行办法》（国家广播电影电视总局令第60号） 第八条　卫星地面接收设施安装服务机构拟变更机构名称、法定代表人、主要出资者、主要经营者、业务类别、服务区等重要事项的，应当在变更前30日向原发证机关申请换发《卫星地面接收设施安装服务许可证》。</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文体和旅游局传媒宣传股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卫星地面接收设施安装服务机构拟变更重要事项的，可以办理</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rPr>
        <w:t>原卫星地面接收设施安装服务许可证;县域卫星地面接收设施安装服务变更申请;拟申请服务区的范围图;董事会或股东会决议;法定代表人任命文件</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val="en-US"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55E1F0C"/>
    <w:rsid w:val="06AC57F1"/>
    <w:rsid w:val="11F560EB"/>
    <w:rsid w:val="12330561"/>
    <w:rsid w:val="1D5C6B4D"/>
    <w:rsid w:val="21D22A9A"/>
    <w:rsid w:val="233B23EA"/>
    <w:rsid w:val="25131A9E"/>
    <w:rsid w:val="2626459D"/>
    <w:rsid w:val="264E7ADF"/>
    <w:rsid w:val="2CCE1CEB"/>
    <w:rsid w:val="300C1EA4"/>
    <w:rsid w:val="31370F2D"/>
    <w:rsid w:val="32802473"/>
    <w:rsid w:val="3378433E"/>
    <w:rsid w:val="3C746F49"/>
    <w:rsid w:val="3FA144FB"/>
    <w:rsid w:val="429C6755"/>
    <w:rsid w:val="46B86F0E"/>
    <w:rsid w:val="49E1176C"/>
    <w:rsid w:val="4A6F1DCE"/>
    <w:rsid w:val="4AD2236C"/>
    <w:rsid w:val="4C800E01"/>
    <w:rsid w:val="4CB2777A"/>
    <w:rsid w:val="4E5C3552"/>
    <w:rsid w:val="4EDD73E2"/>
    <w:rsid w:val="519F4F67"/>
    <w:rsid w:val="53464638"/>
    <w:rsid w:val="54585D98"/>
    <w:rsid w:val="54FC02D3"/>
    <w:rsid w:val="565E1D1C"/>
    <w:rsid w:val="5A4008FA"/>
    <w:rsid w:val="5F6373C9"/>
    <w:rsid w:val="604F3C6E"/>
    <w:rsid w:val="62062C78"/>
    <w:rsid w:val="65A045C7"/>
    <w:rsid w:val="66281AEA"/>
    <w:rsid w:val="668168CF"/>
    <w:rsid w:val="668B2879"/>
    <w:rsid w:val="6866297E"/>
    <w:rsid w:val="68C45229"/>
    <w:rsid w:val="6C282133"/>
    <w:rsid w:val="6C365993"/>
    <w:rsid w:val="70B22269"/>
    <w:rsid w:val="71985DD5"/>
    <w:rsid w:val="750C0E90"/>
    <w:rsid w:val="77876593"/>
    <w:rsid w:val="78D26EAC"/>
    <w:rsid w:val="7A9425DE"/>
    <w:rsid w:val="7BE00EEE"/>
    <w:rsid w:val="7D4F2041"/>
    <w:rsid w:val="7D7E0D14"/>
    <w:rsid w:val="7E25217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2021-01-06T01:20:23Z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