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173" w:rsidRPr="00092173" w:rsidRDefault="00092173" w:rsidP="00092173">
      <w:pPr>
        <w:widowControl/>
        <w:shd w:val="clear" w:color="auto" w:fill="FFFFFF"/>
        <w:spacing w:line="630" w:lineRule="atLeast"/>
        <w:jc w:val="center"/>
        <w:rPr>
          <w:rFonts w:ascii="Arial" w:eastAsia="宋体" w:hAnsi="Arial" w:cs="Arial"/>
          <w:b/>
          <w:bCs/>
          <w:color w:val="000000"/>
          <w:kern w:val="0"/>
          <w:sz w:val="36"/>
          <w:szCs w:val="36"/>
        </w:rPr>
      </w:pPr>
      <w:r w:rsidRPr="00092173">
        <w:rPr>
          <w:rFonts w:ascii="Arial" w:eastAsia="宋体" w:hAnsi="Arial" w:cs="Arial" w:hint="eastAsia"/>
          <w:b/>
          <w:bCs/>
          <w:color w:val="000000"/>
          <w:kern w:val="0"/>
          <w:sz w:val="36"/>
          <w:szCs w:val="36"/>
        </w:rPr>
        <w:t>中华</w:t>
      </w:r>
      <w:r w:rsidRPr="00092173">
        <w:rPr>
          <w:rFonts w:ascii="Arial" w:eastAsia="宋体" w:hAnsi="Arial" w:cs="Arial"/>
          <w:b/>
          <w:bCs/>
          <w:color w:val="000000"/>
          <w:kern w:val="0"/>
          <w:sz w:val="36"/>
          <w:szCs w:val="36"/>
        </w:rPr>
        <w:t>人民共和国城乡规划</w:t>
      </w:r>
      <w:r w:rsidRPr="00092173">
        <w:rPr>
          <w:rFonts w:ascii="Arial" w:eastAsia="宋体" w:hAnsi="Arial" w:cs="Arial" w:hint="eastAsia"/>
          <w:b/>
          <w:bCs/>
          <w:color w:val="000000"/>
          <w:kern w:val="0"/>
          <w:sz w:val="36"/>
          <w:szCs w:val="36"/>
        </w:rPr>
        <w:t>法</w:t>
      </w:r>
    </w:p>
    <w:p w:rsidR="00833E20" w:rsidRPr="00833E20" w:rsidRDefault="00833E20" w:rsidP="00833E20">
      <w:pPr>
        <w:widowControl/>
        <w:shd w:val="clear" w:color="auto" w:fill="FFFFFF"/>
        <w:spacing w:line="630" w:lineRule="atLeast"/>
        <w:jc w:val="left"/>
        <w:rPr>
          <w:rFonts w:ascii="Arial" w:eastAsia="宋体" w:hAnsi="Arial" w:cs="Arial"/>
          <w:b/>
          <w:bCs/>
          <w:color w:val="000000"/>
          <w:kern w:val="0"/>
          <w:sz w:val="27"/>
          <w:szCs w:val="27"/>
        </w:rPr>
      </w:pPr>
      <w:r w:rsidRPr="00833E20">
        <w:rPr>
          <w:rFonts w:ascii="Arial" w:eastAsia="宋体" w:hAnsi="Arial" w:cs="Arial"/>
          <w:b/>
          <w:bCs/>
          <w:color w:val="000000"/>
          <w:kern w:val="0"/>
          <w:sz w:val="27"/>
          <w:szCs w:val="27"/>
        </w:rPr>
        <w:t>第一章　总　　则</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第一条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为了加强城乡规划管理，协调城乡空间布局，改善人居环境，促进城乡经济社会全面协调可持续发展，制定本法。</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第二条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制定和实施城乡规划，在规划区内进行建设活动，必须遵守本法。</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本法所称城乡规划，包括城镇体系规划、城市规划、镇规划、乡规划和村庄规划。城市规划、镇规划分为总体规划和详细规划。详细规划分为控制性详细规划和修建性详细规划。</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本法所称规划区，是指城市、镇和村庄的建成区以及因城乡建设和发展需要，必须实行规划控制的区域。规划区的具体范围由有关人民政府在组织编制的城市总体规划、镇总体规划、乡规划和村庄规划中，根据城乡经济社会发展水平和统筹城乡发展的需要划定。</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第三条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城市和镇应当依照本法制定城市规划和镇规划。城市、镇规划区内的建设活动应当符合规划要求。</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县级以上地方人民政府根据本地农村经济社会发展水平，按照因地制宜、切实可行的原则，确定应当制定乡规划、村庄规划的区域。在确定区域内的乡、村庄，应当依照本法制定规划，规划区内的乡、村庄建设应当符合规划要求。</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县级以上地方人民政府鼓励、指导前款规定以外的区域的乡、村庄制定和实施乡规划、村庄规划。</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第四条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制定和实施城乡规划，应当遵循城乡统筹、合理布局、节约土地、集约发展和先规划后建设的原则，改善生态环境，促进资源、能源节约和综合利用，保护耕地等自然资源和历史文化遗产，保持地方特色、民族特色和传统风貌，防止污染和其他公害，并符合区域人口发展、国防建设、防灾减灾和公共卫生、公共安全的需要。</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在规划区内进行建设活动，应当遵守土地管理、自然资源和环境保护等法律、法规的规定。</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县级以上地方人民政府应当根据当地经济社会发展的实际，在城市总体规划、镇总体规划中合理确定城市、镇的发展规模、步骤和建设标准。</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第五条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城市总体规划、镇总体规划以及乡规划和村庄规划的编制，应当依据国民经济和社会发展规划，并与土地利用总体规划相衔接。</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第六条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各级人民政府应当将城乡规划的编制和管理经费纳入本级财政预算。</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第七条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经依法批准的城乡规划，是城乡建设和规划管理的依据，未经法定程序不得修改。</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第八条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lastRenderedPageBreak/>
        <w:t>城乡规划组织编制机关应当及时公布经依法批准的城乡规划。但是，法律、行政法规规定不得公开的内容除外。</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第九条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任何单位和个人都应当遵守经依法批准并公布的城乡规划，服从规划管理，并有权就涉及其利害关系的建设活动是否符合规划的要求向城乡规划主管部门查询。</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任何单位和个人都有权向城乡规划主管部门或者其他有关部门举报或者控告违反城乡规划的行为。城乡规划主管部门或者其他有关部门对举报或者控告，应当及时受理并组织核查、处理。</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第十条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国家鼓励采用先进的科学技术，增强城乡规划的科学性，提高城乡规划实施及监督管理的效能。</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第十一条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国务院城乡规划主管部门负责全国的城乡规划管理工作。</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县级以上地方人民政府城乡规划主管部门负责本行政区域内的城乡规划管理工作。</w:t>
      </w:r>
    </w:p>
    <w:p w:rsidR="00833E20" w:rsidRPr="00833E20" w:rsidRDefault="00833E20" w:rsidP="00833E20">
      <w:pPr>
        <w:widowControl/>
        <w:shd w:val="clear" w:color="auto" w:fill="FFFFFF"/>
        <w:spacing w:line="630" w:lineRule="atLeast"/>
        <w:jc w:val="left"/>
        <w:rPr>
          <w:rFonts w:ascii="Arial" w:eastAsia="宋体" w:hAnsi="Arial" w:cs="Arial"/>
          <w:b/>
          <w:bCs/>
          <w:color w:val="000000"/>
          <w:kern w:val="0"/>
          <w:sz w:val="27"/>
          <w:szCs w:val="27"/>
        </w:rPr>
      </w:pPr>
      <w:r w:rsidRPr="00833E20">
        <w:rPr>
          <w:rFonts w:ascii="Arial" w:eastAsia="宋体" w:hAnsi="Arial" w:cs="Arial"/>
          <w:b/>
          <w:bCs/>
          <w:color w:val="000000"/>
          <w:kern w:val="0"/>
          <w:sz w:val="27"/>
          <w:szCs w:val="27"/>
        </w:rPr>
        <w:t>第二章　城乡规划的制定</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第十二条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国务院城乡规划主管部门会同国务院有关部门组织编制全国城镇体系规划，用于指导省域城镇体系规划、城市总体规划的编制。</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全国城镇体系规划由国务院城乡规划主管部门报国务院审批。</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第十三条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省、自治区人民政府组织编制省域城镇体系规划，报国务院审批。</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省域城镇体系规划的内容应当包括：城镇空间布局和规模控制，重大基础设施的布局，为保护生态环境、资源等需要严格控制的区域。</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第十四条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城市人民政府组织编制城市总体规划。</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直辖市的城市总体规划由直辖市人民政府报国务院审批。省、自治区人民政府所在地的城市以及国务院确定的城市的总体规划，由省、自治区人民政府审查同意后，报国务院审批。其他城市的总体规划，由城市人民政府报省、自治区人民政府审批。</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第十五条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县人民政府组织编制县人民政府所在地镇的总体规划，报上一级人民政府审批。其他镇的总体规划由镇人民政府组织编制，报上一级人民政府审批。</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第十六条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省、自治区人民政府组织编制的省域城镇体系规划，城市、县人民政府组织编制的总体规划，在报上一级人民政府审批前，应当先经本级人民代表大会常务委员会审议，常务委员会组成人员的审议意见交由本级人民政府研究处理。</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镇人民政府组织编制的镇总体规划，在报上一级人民政府审批前，应当先经镇人民代表大会审议，代表的审议意见交由本级人民政府研</w:t>
      </w:r>
      <w:r w:rsidRPr="00833E20">
        <w:rPr>
          <w:rFonts w:ascii="Arial" w:eastAsia="宋体" w:hAnsi="Arial" w:cs="Arial"/>
          <w:color w:val="333333"/>
          <w:kern w:val="0"/>
          <w:szCs w:val="21"/>
        </w:rPr>
        <w:lastRenderedPageBreak/>
        <w:t>究处理。</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规划的组织编制机关报送审批省域城镇体系规划、城市总体规划或者镇总体规划，应当将本级人民代表大会常务委员会组成人员或者镇人民代表大会代表的审议意见和根据审议意见修改规划的情况一并报送。</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第十七条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城市总体规划、镇总体规划的内容应当包括：城市、镇的发展布局，功能分区，用地布局，综合交通体系，禁止、限制和适宜建设的地域范围，各类专项规划等。</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规划区范围、规划区内建设用地规模、基础设施和公共服务设施用地、水源地和水系、基本农田和绿化用地、环境保护、自然与历史文化遗产保护以及防灾减灾等内容，应当作为城市总体规划、镇总体规划的强制性内容。</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城市总体规划、镇总体规划的规划期限一般为二十年。城市总体规划还应当对城市更长远的发展作出预测性安排。</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第十八条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乡规划、村庄规划应当从农村实际出发，尊重村民意愿，体现地方和农村特色。</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乡规划、村庄规划的内容应当包括：规划区范围，住宅、道路、供水、排水、供电、垃圾收集、畜禽养殖场所等农村生产、生活服务设施、公益事业等各项建设的用地布局、建设要求，以及对耕地等自然资源和历史文化遗产保护、防灾减灾等的具体安排。乡规划还应当包括本行政区域内的村庄发展布局。</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第十九条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城市人民政府城乡规划主管部门根据城市总体规划的要求，组织编制城市的控制性详细规划，经本级人民政府批准后，报本级人民代表大会常务委员会和上一级人民政府备案。</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第二十条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镇人民政府根据镇总体规划的要求，组织编制镇的控制性详细规划，报上一级人民政府审批。县人民政府所在地镇的控制性详细规划，由县人民政府城乡规划主管部门根据镇总体规划的要求组织编制，经县人民政府批准后，报本级人民代表大会常务委员会和上一级人民政府备案。</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第二十一条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城市、县人民政府城乡规划主管部门和镇人民政府可以组织编制重要地块的修建性详细规划。修建性详细规划应当符合控制性详细规划。</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第二十二条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乡、镇人民政府组织编制乡规划、村庄规划，报上一级人民政府审批。村庄规划在报送审批前，应当经村民会议或者村民代表会议讨论同意。</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第二十三条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首都的总体规划、详细规划应当统筹考虑中央国家机关用地布局和空间安排的需要。</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第二十四条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城乡规划组织编制机关应当委托具有相应资质等级的单位承担城乡规划的具体编制工作。</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从事城乡规划编制工作应当具备下列条件，并经国务院城乡规划主管部门或者省、自治区、</w:t>
      </w:r>
      <w:r w:rsidRPr="00833E20">
        <w:rPr>
          <w:rFonts w:ascii="Arial" w:eastAsia="宋体" w:hAnsi="Arial" w:cs="Arial"/>
          <w:color w:val="333333"/>
          <w:kern w:val="0"/>
          <w:szCs w:val="21"/>
        </w:rPr>
        <w:lastRenderedPageBreak/>
        <w:t>直辖市人民政府城乡规划主管部门依法审查合格，取得相应等级的资质证书后，方可在资质等级许可的范围内从事城乡规划编制工作：</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（一）有法人资格；</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（二）有规定数量的经相关行业协会注册的规划师；</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（三）有规定数量的相关专业技术人员；</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（四）有相应的技术装备；</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（五）有健全的技术、质量、财务管理制度。</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编制城乡规划必须遵守国家有关标准。</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第二十五条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编制城乡规划，应当具备国家规定的勘察、测绘、气象、地震、水文、环境等基础资料。</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县级以上地方人民政府有关主管部门应当根据编制城乡规划的需要，及时提供有关基础资料。</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第二十六条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城乡规划报送审批前，组织编制机关应当依法将城乡规划草案予以公告，并采取论证会、听证会或者其他方式征求专家和公众的意见。公告的时间不得少于三十日。</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组织编制机关应当充分考虑专家和公众的意见，并在报送审批的材料中附具意见采纳情况及理由。</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第二十七条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省域城镇体系规划、城市总体规划、镇总体规划批准前，审批机关应当组织专家和有关部门进行审查。</w:t>
      </w:r>
    </w:p>
    <w:p w:rsidR="00833E20" w:rsidRPr="00833E20" w:rsidRDefault="00833E20" w:rsidP="00833E20">
      <w:pPr>
        <w:widowControl/>
        <w:shd w:val="clear" w:color="auto" w:fill="FFFFFF"/>
        <w:spacing w:line="630" w:lineRule="atLeast"/>
        <w:jc w:val="left"/>
        <w:rPr>
          <w:rFonts w:ascii="Arial" w:eastAsia="宋体" w:hAnsi="Arial" w:cs="Arial"/>
          <w:b/>
          <w:bCs/>
          <w:color w:val="000000"/>
          <w:kern w:val="0"/>
          <w:sz w:val="27"/>
          <w:szCs w:val="27"/>
        </w:rPr>
      </w:pPr>
      <w:r w:rsidRPr="00833E20">
        <w:rPr>
          <w:rFonts w:ascii="Arial" w:eastAsia="宋体" w:hAnsi="Arial" w:cs="Arial"/>
          <w:b/>
          <w:bCs/>
          <w:color w:val="000000"/>
          <w:kern w:val="0"/>
          <w:sz w:val="27"/>
          <w:szCs w:val="27"/>
        </w:rPr>
        <w:t>第三章　城乡规划的实施</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第二十八条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地方各级人民政府应当根据当地经济社会发展水平，量力而行，尊重群众意愿，有计划、分步骤地组织实施城乡规划。</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第二十九条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城市的建设和发展，应当优先安排基础设施以及公共服务设施的建设，妥善处理新区开发与旧区改建的关系，统筹兼顾进城务工人员生活和周边农村经济社会发展、村民生产与生活的需要。</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镇的建设和发展，应当结合农村经济社会发展和产业结构调整，优先安排供水、排水、供电、供气、道路、通信、广播电视等基础设施和学校、卫生院、文化站、幼儿园、福利院等公共服务设施的建设，为周边农村提供服务。</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乡、村庄的建设和发展，应当因地制宜、节约用地，发挥村民自治组织的作用，引导村民合理进行建设，改善农村生产、生活条件。</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第三十条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城市新区的开发和建设，应当合理确定建设规模和时序，充分利用现有市政基础设施和公共服务设施，严格保护自然资源和生态环境，体现地方特色。</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在城市总体规划、镇总体规划确定的建设用地范围以外，不得设立各类开发区和城市新区。</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第三十一条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旧城区的改建，应当保护历史文化遗产和传统风貌，合理确定拆迁和建设规模，有计划地对危房集中、基础设施落后等地段进行改建。</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历史文化名城、名镇、名村的保护以及受保护建筑物的维护和使用，应当遵守有关法律、行政法规和国务院的规定。</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第三十二条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lastRenderedPageBreak/>
        <w:t>城乡建设和发展，应当依法保护和合理利用风景名胜资源，统筹安排风景名胜区及周边乡、镇、村庄的建设。</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风景名胜区的规划、建设和管理，应当遵守有关法律、行政法规和国务院的规定。</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第三十三条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城市地下空间的开发和利用，应当与经济和技术发展水平相适应，遵循统筹安排、综合开发、合理利用的原则，充分考虑防灾减灾、人民防空和通信等需要，并符合城市规划，履行规划审批手续。</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第三十四条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城市、县、镇人民政府应当根据城市总体规划、镇总体规划、土地利用总体规划和年度计划以及国民经济和社会发展规划，制定近期建设规划，报总体规划审批机关备案。</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近期建设规划应当以重要基础设施、公共服务设施和中低收入居民住房建设以及生态环境保护为重点内容，明确近期建设的时序、发展方向和空间布局。近期建设规划的规划期限为五年。</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第三十五条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城乡规划确定的铁路、公路、港口、机场、道路、绿地、输配电设施及输电线路走廊、通信设施、广播电视设施、管道设施、河道、水库、水源地、自然保护区、防汛通道、消防通道、核电站、垃圾填埋场及焚烧厂、污水处理厂和公共服务设施的用地以及其他需要依法保护的用地，禁止擅自改变用途。</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第三十六条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按照国家规定需要有关部门批准或者核准的建设项目，以划拨方式提供国有土地使用权的，建设单位在报送有关部门批准或者核准前，应当向城乡规划主管部门申请核发选址意见书。</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前款规定以外的建设项目不需要申请选址意见书。</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第三十七条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在城市、镇规划区内以划拨方式提供国有土地使用权的建设项目，经有关部门批准、核准、备案后，建设单位应当向城市、县人民政府城乡规划主管部门提出建设用地规划许可申请，由城市、县人民政府城乡规划主管部门依据控制性详细规划核定建设用地的位置、面积、允许建设的范围，核发建设用地规划许可证。</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建设单位在取得建设用地规划许可证后，方可向县级以上地方人民政府土地主管部门申请用地，经县级以上人民政府审批后，由土地主管部门划拨土地。</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第三十八条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在城市、镇规划区内以出让方式提供国有土地使用权的，在国有土地使用权出让前，城市、县人民政府城乡规划主管部门应当依据控制性详细规划，提出出让地块的位置、使用性质、开发强度等规划条件，作为国有土地使用权出让合同的组成部分。未确定规划条件的地块，不得出让国有土地使用权。</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以出让方式取得国有土地使用权的建设项目，建设单位在取得建设项目的批准、核准、备案文件和签订国有土地使用权出让合同后，向城市、县人民政府</w:t>
      </w:r>
      <w:r w:rsidRPr="00833E20">
        <w:rPr>
          <w:rFonts w:ascii="Arial" w:eastAsia="宋体" w:hAnsi="Arial" w:cs="Arial"/>
          <w:color w:val="333333"/>
          <w:kern w:val="0"/>
          <w:szCs w:val="21"/>
        </w:rPr>
        <w:lastRenderedPageBreak/>
        <w:t>城乡规划主管部门领取建设用地规划许可证。</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城市、县人民政府城乡规划主管部门不得在建设用地规划许可证中，擅自改变作为国有土地使用权出让合同组成部分的规划条件。</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第三十九条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规划条件未纳入国有土地使用权出让合同的，该国有土地使用权出让合同无效；对未取得建设用地规划许可证的建设单位批准用地的，由县级以上人民政府撤销有关批准文件；占用土地的，应当及时退回；给当事人造成损失的，应当依法给予赔偿。</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第四十条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在城市、镇规划区内进行建筑物、构筑物、道路、管线和其他工程建设的，建设单位或者个人应当向城市、县人民政府城乡规划主管部门或者省、自治区、直辖市人民政府确定的镇人民政府申请办理建设工程规划许可证。</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城市、县人民政府城乡规划主管部门或者省、自治区、直辖市人民政府确定的镇人民政府应当依法将经审定的修建性详细规划、建设工程设计方案的总平面图予以公布。</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第四十一条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在乡、村庄规划区内进行乡镇企业、乡村公共设施和公益事业建设的，建设单位或者个人应当向乡、镇人民政府提出申请，由乡、镇人民政府报城市、县人民政府城乡规划主管部门核发乡村建设规划许可证。</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在乡、村庄规划区内使用原有宅基地进行农村村民住宅建设的规划管理办法，由省、自治区、直辖市制定。</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建设单位或者个人在取得乡村建设规划许可证后，方可办理用地审批手续。</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第四十二条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城乡规划主管部门不得在城乡规划确定的建设用地范围以外作出规划许可。</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第四十三条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建设单位应当按照规划条件进行建设；确需变更的，必须向城市、县人民政府城乡规划主管部门提出申请。变更内容不符合控制性详细规划的，城乡规划主管部门不得批准。城市、县人民政府城乡规划主管部门应当及时将依法变更后的规划条件通报同级土地主管部门并公示。</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建设单位应当及时将依法变更后的规划条件报有关人民政府土地主管部门备案。</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第四十四条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在城市、镇规划区内进行临时建设的，应当经城市、县人民政府城乡规划主管部门批准。临时建设影响近期建设规划或者控制性详细规划的实施以及交通、市容、安全等的，不得批准。</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lastRenderedPageBreak/>
        <w:t>临时建设应当在批准的使用期限内自行拆除。</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临时建设和临时用地规划管理的具体办法，由省、自治区、直辖市人民政府制定。</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第四十五条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县级以上地方人民政府城乡规划主管部门按照国务院规定对建设工程是否符合规划条件予以核实。未经核实或者经核实不符合规划条件的，建设单位不得组织竣工验收。</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建设单位应当在竣工验收后六个月内向城乡规划主管部门报送有关竣工验收资料。</w:t>
      </w:r>
    </w:p>
    <w:p w:rsidR="00833E20" w:rsidRPr="00833E20" w:rsidRDefault="00833E20" w:rsidP="00833E20">
      <w:pPr>
        <w:widowControl/>
        <w:shd w:val="clear" w:color="auto" w:fill="FFFFFF"/>
        <w:spacing w:line="630" w:lineRule="atLeast"/>
        <w:jc w:val="left"/>
        <w:rPr>
          <w:rFonts w:ascii="Arial" w:eastAsia="宋体" w:hAnsi="Arial" w:cs="Arial"/>
          <w:b/>
          <w:bCs/>
          <w:color w:val="000000"/>
          <w:kern w:val="0"/>
          <w:sz w:val="27"/>
          <w:szCs w:val="27"/>
        </w:rPr>
      </w:pPr>
      <w:r w:rsidRPr="00833E20">
        <w:rPr>
          <w:rFonts w:ascii="Arial" w:eastAsia="宋体" w:hAnsi="Arial" w:cs="Arial"/>
          <w:b/>
          <w:bCs/>
          <w:color w:val="000000"/>
          <w:kern w:val="0"/>
          <w:sz w:val="27"/>
          <w:szCs w:val="27"/>
        </w:rPr>
        <w:t>第四章　城乡规划的修改</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第四十六条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省域城镇体系规划、城市总体规划、镇总体规划的组织编制机关，应当组织有关部门和专家定期对规划实施情况进行评估，并采取论证会、听证会或者其他方式征求公众意见。组织编制机关应当向本级人民代表大会常务委员会、镇人民代表大会和原审批机关提出评估报告并附具征求意见的情况。</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第四十七条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有下列情形之一的，组织编制机关方可按照规定的权限和程序修改省域城镇体系规划、城市总体规划、镇总体规划：</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（一）上级人民政府制定的城乡规划发生变更，提出修改规划要求的；</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（二）行政区划调整确需修改规划的；</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（三）因国务院批准重大建设工程确需修改规划的；</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（四）经评估确需修改规划的；</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（五）城乡规划的审批机关认为应当修改规划的其他情形。</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修改省域城镇体系规划、城市总体规划、镇总体规划前，组织编制机关应当对原规划的实施情况进行总结，并向原审批机关报告；修改涉及城市总体规划、镇总体规划强制性内容的，应当先向原审批机关提出专题报告，经同意后，方可编制修改方案。</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修改后的省域城镇体系规划、城市总体规划、镇总体规划，应当依照本法第十三条、第十四条、第十五条和第十六条规定的审批程序报批。</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第四十八条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修改控制性详细规划的，组织编制机关应当对修改的必要性进行论证，征求规划地段内利害关系人的意见，并向原审批机关提出专题报告，经原审批机关同意后，方可编制修改方案。修改后的控制性详细规划，应当依照本法第十九条、第二十条规定的审批程序报批。控制性详细规划修改涉及城市总体规划、镇总体规划的强制性内容的，应当先修改总体规划。</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修改乡规划、村庄规划的，应当依照本法第二十二条规定的审批程序报批。</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第四十九条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城市、县、镇人民政府修改近期建设规划的，应当将修改后的近期建设规划报总体规划审批机关备案。</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第五十条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在选址意见书、建设用地规划许可证、建设工程规划许可证或者乡村建设规划许可证发放后，因依法修改城乡规划给被许可人合法权益造成损失的，应当依法给予补偿。</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经依法审定的修建性详细规划、建设工程设计方案的总平面图不得随意修改；确需修改的，城乡规划主管</w:t>
      </w:r>
      <w:r w:rsidRPr="00833E20">
        <w:rPr>
          <w:rFonts w:ascii="Arial" w:eastAsia="宋体" w:hAnsi="Arial" w:cs="Arial"/>
          <w:color w:val="333333"/>
          <w:kern w:val="0"/>
          <w:szCs w:val="21"/>
        </w:rPr>
        <w:lastRenderedPageBreak/>
        <w:t>部门应当采取听证会等形式，听取利害关系人的意见；因修改给利害关系人合法权益造成损失的，应当依法给予补偿。</w:t>
      </w:r>
    </w:p>
    <w:p w:rsidR="00833E20" w:rsidRPr="00833E20" w:rsidRDefault="00833E20" w:rsidP="00833E20">
      <w:pPr>
        <w:widowControl/>
        <w:shd w:val="clear" w:color="auto" w:fill="FFFFFF"/>
        <w:spacing w:line="630" w:lineRule="atLeast"/>
        <w:jc w:val="left"/>
        <w:rPr>
          <w:rFonts w:ascii="Arial" w:eastAsia="宋体" w:hAnsi="Arial" w:cs="Arial"/>
          <w:b/>
          <w:bCs/>
          <w:color w:val="000000"/>
          <w:kern w:val="0"/>
          <w:sz w:val="27"/>
          <w:szCs w:val="27"/>
        </w:rPr>
      </w:pPr>
      <w:r w:rsidRPr="00833E20">
        <w:rPr>
          <w:rFonts w:ascii="Arial" w:eastAsia="宋体" w:hAnsi="Arial" w:cs="Arial"/>
          <w:b/>
          <w:bCs/>
          <w:color w:val="000000"/>
          <w:kern w:val="0"/>
          <w:sz w:val="27"/>
          <w:szCs w:val="27"/>
        </w:rPr>
        <w:t>第五章　监督检查</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第五十一条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县级以上人民政府及其城乡规划主管部门应当加强对城乡规划编制、审批、实施、修改的监督检查。</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第五十二条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地方各级人民政府应当向本级人民代表大会常务委员会或者乡、镇人民代表大会报告城乡规划的实施情况，并接受监督。</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第五十三条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县级以上人民政府城乡规划主管部门对城乡规划的实施情况进行监督检查，有权采取以下措施：</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（一）要求有关单位和人员提供与监督事项有关的文件、资料，并进行复制；</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（二）要求有关单位和人员就监督事项涉及的问题作出解释和说明，并根据需要进入现场进行勘测；</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（三）责令有关单位和人员停止违反有关城乡规划的法律、法规的行为。</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城乡规划主管部门的工作人员履行前款规定的监督检查职责，应当出示执法证件。被监督检查的单位和人员应当予以配合，不得妨碍和阻挠依法进行的监督检查活动。</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第五十四条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监督检查情况和处理结果应当依法公开，供公众查阅和监督。</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第五十五条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城乡规划主管部门在查处违反本法规定的行为时，发现国家机关工作人员依法应当给予行政处分的，应当向其任免机关或者监察机关提出处分建议。</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第五十六条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依照本法规定应当给予行政处罚，而有关城乡规划主管部门不给予行政处罚的，上级人民政府城乡规划主管部门有权责令其作出行政处罚决定或者建议有关人民政府责令其给予行政处罚。</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第五十七条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城乡规划主管部门违反本法规定作出行政许可的，上级人民政府城乡规划主管部门有权责令其撤销或者直接撤销该行政许可。因撤销行政许可给当事人合法权益造成损失的，应当依法给予赔偿。</w:t>
      </w:r>
    </w:p>
    <w:p w:rsidR="00833E20" w:rsidRPr="00833E20" w:rsidRDefault="00833E20" w:rsidP="00833E20">
      <w:pPr>
        <w:widowControl/>
        <w:shd w:val="clear" w:color="auto" w:fill="FFFFFF"/>
        <w:spacing w:line="630" w:lineRule="atLeast"/>
        <w:jc w:val="left"/>
        <w:rPr>
          <w:rFonts w:ascii="Arial" w:eastAsia="宋体" w:hAnsi="Arial" w:cs="Arial"/>
          <w:b/>
          <w:bCs/>
          <w:color w:val="000000"/>
          <w:kern w:val="0"/>
          <w:sz w:val="27"/>
          <w:szCs w:val="27"/>
        </w:rPr>
      </w:pPr>
      <w:r w:rsidRPr="00833E20">
        <w:rPr>
          <w:rFonts w:ascii="Arial" w:eastAsia="宋体" w:hAnsi="Arial" w:cs="Arial"/>
          <w:b/>
          <w:bCs/>
          <w:color w:val="000000"/>
          <w:kern w:val="0"/>
          <w:sz w:val="27"/>
          <w:szCs w:val="27"/>
        </w:rPr>
        <w:t>第六章　法律责任</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第五十八条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对依法应当编制城乡规划而未组织编制，或者未按法定程序编制、审批、修改城乡规划的，由上级人民政府责令改正，通报批评；对有关人民政府负责人和其他直接责任人员依法给予处分。</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lastRenderedPageBreak/>
        <w:t>第五十九条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城乡规划组织编制机关委托不具有相应资质等级的单位编制城乡规划的，由上级人民政府责令改正，通报批评；对有关人民政府负责人和其他直接责任人员依法给予处分。</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第六十条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镇人民政府或者县级以上人民政府城乡规划主管部门有下列行为之一的，由本级人民政府、上级人民政府城乡规划主管部门或者监察机关依据职权责令改正，通报批评；对直接负责的主管人员和其他直接责任人员依法给予处分：</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（一）未依法组织编制城市的控制性详细规划、县人民政府所在地镇的控制性详细规划的；</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（二）超越职权或者对不符合法定条件的申请人核发选址意见书、建设用地规划许可证、建设工程规划许可证、乡村建设规划许可证的；</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（三）对符合法定条件的申请人未在法定期限内核发选址意见书、建设用地规划许可证、建设工程规划许可证、乡村建设规划许可证的；</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（四）未依法对经审定的修建性详细规划、建设工程设计方案的总平面图予以公布的；</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（五）同意修改修建性详细规划、建设工程设计方案的总平面图前未采取听证会等形式听取利害关系人的意见的；</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（六）发现未依法取得规划许可或者违反规划许可的规定在规划区内进行建设的行为，而不予查处或者接到举报后不依法处理的。</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第六十一条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县级以上人民政府有关部门有下列行为之一的，由本级人民政府或者上级人民政府有关部门责令改正，通报批评；对直接负责的主管人员和其他直接责任人员依法给予处分：</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（一）对未依法取得选址意见书的建设项目核发建设项目批准文件的；</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（二）未依法在国有土地使用权出让合同中确定规划条件或者改变国有土地使用权出让合同中依法确定的规划条件的；</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（三）对未依法取得建设用地规划许可证的建设单位划拨国有土地使用权的。</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第六十二条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城乡规划编制单位有下列行为之一的，由所在地城市、县人民政府城乡规划主管部门责令限期改正，处合同约定的规划编制费一倍以上二倍以下的罚款；情节严重的，责令停业整顿，由原发证机关降低资质等级或者吊销资质证书；造成损失的，依法承担赔偿责任：</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（一）超越资质等级许可的范围承揽城乡规划编制工作的；</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（二）违反国家有关标准编制城乡规划的。</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未依法取得资质证书承揽城乡规划编制工作的，由县级以上地方人民政府城乡规划主管部门责令停止违法行为，依照前款规定处以罚款；造成损失的，依法承担赔偿责任。</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以欺骗手段取得资质证书承揽城乡规划编制工作的，由原发证机关吊销资质证书，依照本条第一款规定处以罚款；造成损失的，依法承担赔偿责任。</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第六十三条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城乡规划编制单位取得资质证书后，不再符合相应的资质条件的，由原发证机关责令限期改正；逾期不改正的，降低资质等级或者吊销资质证书。</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第六十四条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lastRenderedPageBreak/>
        <w:t>未取得建设工程规划许可证或者未按照建设工程规划许可证的规定进行建设的，由县级以上地方人民政府城乡规划主管部门责令停止建设；尚可采取改正措施消除对规划实施的影响的，限期改正，处建设工程造价百分之五以上百分之十以下的罚款；无法采取改正措施消除影响的，限期拆除，不能拆除的，没收实物或者违法收入，可以并处建设工程造价百分之十以下的罚款。</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第六十五条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在乡、村庄规划区内未依法取得乡村建设规划许可证或者未按照乡村建设规划许可证的规定进行建设的，由乡、镇人民政府责令停止建设、限期改正；逾期不改正的，可以拆除。</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第六十六条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建设单位或者个人有下列行为之一的，由所在地城市、县人民政府城乡规划主管部门责令限期拆除，可以并处临时建设工程造价一倍以下的罚款：</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（一）未经批准进行临时建设的；</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（二）未按照批准内容进行临时建设的；</w:t>
      </w:r>
      <w:r w:rsidRPr="00833E20">
        <w:rPr>
          <w:rFonts w:ascii="Arial" w:eastAsia="宋体" w:hAnsi="Arial" w:cs="Arial"/>
          <w:color w:val="333333"/>
          <w:kern w:val="0"/>
          <w:szCs w:val="21"/>
        </w:rPr>
        <w:t xml:space="preserve"> </w:t>
      </w:r>
      <w:r w:rsidRPr="00833E20">
        <w:rPr>
          <w:rFonts w:ascii="Arial" w:eastAsia="宋体" w:hAnsi="Arial" w:cs="Arial"/>
          <w:color w:val="333333"/>
          <w:kern w:val="0"/>
          <w:szCs w:val="21"/>
        </w:rPr>
        <w:t>（三）临时建筑物、构筑物超过批准期限不拆除的。</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第六十七条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建设单位未在建设工程竣工验收后六个月内向城乡规划主管部门报送有关竣工验收资料的，由所在地城市、县人民政府城乡规划主管部门责令限期补报；逾期不补报的，处一万元以上五万元以下的罚款。</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第六十八条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城乡规划主管部门作出责令停止建设或者限期拆除的决定后，当事人不停止建设或者逾期不拆除的，建设工程所在地县级以上地方人民政府可以责成有关部门采取查封施工现场、强制拆除等措施。</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第六十九条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违反本法规定，构成犯罪的，依法追究刑事责任。</w:t>
      </w:r>
    </w:p>
    <w:p w:rsidR="00833E20" w:rsidRPr="00833E20" w:rsidRDefault="00833E20" w:rsidP="00833E20">
      <w:pPr>
        <w:widowControl/>
        <w:shd w:val="clear" w:color="auto" w:fill="FFFFFF"/>
        <w:spacing w:line="630" w:lineRule="atLeast"/>
        <w:jc w:val="left"/>
        <w:rPr>
          <w:rFonts w:ascii="Arial" w:eastAsia="宋体" w:hAnsi="Arial" w:cs="Arial"/>
          <w:b/>
          <w:bCs/>
          <w:color w:val="000000"/>
          <w:kern w:val="0"/>
          <w:sz w:val="27"/>
          <w:szCs w:val="27"/>
        </w:rPr>
      </w:pPr>
      <w:r w:rsidRPr="00833E20">
        <w:rPr>
          <w:rFonts w:ascii="Arial" w:eastAsia="宋体" w:hAnsi="Arial" w:cs="Arial"/>
          <w:b/>
          <w:bCs/>
          <w:color w:val="000000"/>
          <w:kern w:val="0"/>
          <w:sz w:val="27"/>
          <w:szCs w:val="27"/>
        </w:rPr>
        <w:t>第七章　附　　则</w:t>
      </w:r>
    </w:p>
    <w:p w:rsidR="00833E20" w:rsidRPr="00833E20" w:rsidRDefault="00833E20" w:rsidP="00833E20">
      <w:pPr>
        <w:widowControl/>
        <w:shd w:val="clear" w:color="auto" w:fill="FFFFFF"/>
        <w:spacing w:line="390" w:lineRule="atLeast"/>
        <w:jc w:val="left"/>
        <w:rPr>
          <w:rFonts w:ascii="Arial" w:eastAsia="宋体" w:hAnsi="Arial" w:cs="Arial"/>
          <w:b/>
          <w:bCs/>
          <w:color w:val="333333"/>
          <w:kern w:val="0"/>
          <w:szCs w:val="21"/>
        </w:rPr>
      </w:pPr>
      <w:r w:rsidRPr="00833E20">
        <w:rPr>
          <w:rFonts w:ascii="Arial" w:eastAsia="宋体" w:hAnsi="Arial" w:cs="Arial"/>
          <w:b/>
          <w:bCs/>
          <w:color w:val="333333"/>
          <w:kern w:val="0"/>
          <w:szCs w:val="21"/>
        </w:rPr>
        <w:t>第七十条</w:t>
      </w:r>
    </w:p>
    <w:p w:rsidR="00833E20" w:rsidRPr="00833E20" w:rsidRDefault="00833E20" w:rsidP="00833E20">
      <w:pPr>
        <w:widowControl/>
        <w:shd w:val="clear" w:color="auto" w:fill="FFFFFF"/>
        <w:spacing w:line="390" w:lineRule="atLeast"/>
        <w:jc w:val="left"/>
        <w:rPr>
          <w:rFonts w:ascii="Arial" w:eastAsia="宋体" w:hAnsi="Arial" w:cs="Arial"/>
          <w:color w:val="333333"/>
          <w:kern w:val="0"/>
          <w:szCs w:val="21"/>
        </w:rPr>
      </w:pPr>
      <w:r w:rsidRPr="00833E20">
        <w:rPr>
          <w:rFonts w:ascii="Arial" w:eastAsia="宋体" w:hAnsi="Arial" w:cs="Arial"/>
          <w:color w:val="333333"/>
          <w:kern w:val="0"/>
          <w:szCs w:val="21"/>
        </w:rPr>
        <w:t>本法自</w:t>
      </w:r>
      <w:r w:rsidRPr="00833E20">
        <w:rPr>
          <w:rFonts w:ascii="Arial" w:eastAsia="宋体" w:hAnsi="Arial" w:cs="Arial"/>
          <w:color w:val="333333"/>
          <w:kern w:val="0"/>
          <w:szCs w:val="21"/>
        </w:rPr>
        <w:t>2008</w:t>
      </w:r>
      <w:r w:rsidRPr="00833E20">
        <w:rPr>
          <w:rFonts w:ascii="Arial" w:eastAsia="宋体" w:hAnsi="Arial" w:cs="Arial"/>
          <w:color w:val="333333"/>
          <w:kern w:val="0"/>
          <w:szCs w:val="21"/>
        </w:rPr>
        <w:t>年</w:t>
      </w:r>
      <w:r w:rsidRPr="00833E20">
        <w:rPr>
          <w:rFonts w:ascii="Arial" w:eastAsia="宋体" w:hAnsi="Arial" w:cs="Arial"/>
          <w:color w:val="333333"/>
          <w:kern w:val="0"/>
          <w:szCs w:val="21"/>
        </w:rPr>
        <w:t>1</w:t>
      </w:r>
      <w:r w:rsidRPr="00833E20">
        <w:rPr>
          <w:rFonts w:ascii="Arial" w:eastAsia="宋体" w:hAnsi="Arial" w:cs="Arial"/>
          <w:color w:val="333333"/>
          <w:kern w:val="0"/>
          <w:szCs w:val="21"/>
        </w:rPr>
        <w:t>月</w:t>
      </w:r>
      <w:r w:rsidRPr="00833E20">
        <w:rPr>
          <w:rFonts w:ascii="Arial" w:eastAsia="宋体" w:hAnsi="Arial" w:cs="Arial"/>
          <w:color w:val="333333"/>
          <w:kern w:val="0"/>
          <w:szCs w:val="21"/>
        </w:rPr>
        <w:t>1</w:t>
      </w:r>
      <w:r w:rsidRPr="00833E20">
        <w:rPr>
          <w:rFonts w:ascii="Arial" w:eastAsia="宋体" w:hAnsi="Arial" w:cs="Arial"/>
          <w:color w:val="333333"/>
          <w:kern w:val="0"/>
          <w:szCs w:val="21"/>
        </w:rPr>
        <w:t>日起施行。《中华人民共和国城市规划法》同时废止。</w:t>
      </w:r>
    </w:p>
    <w:p w:rsidR="0099608B" w:rsidRPr="00092173" w:rsidRDefault="0099608B" w:rsidP="00833E20">
      <w:pPr>
        <w:widowControl/>
        <w:shd w:val="clear" w:color="auto" w:fill="FFFFFF"/>
        <w:spacing w:line="630" w:lineRule="atLeast"/>
        <w:jc w:val="left"/>
      </w:pPr>
    </w:p>
    <w:sectPr w:rsidR="0099608B" w:rsidRPr="00092173" w:rsidSect="00140B6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767E5"/>
    <w:rsid w:val="00092173"/>
    <w:rsid w:val="00140B67"/>
    <w:rsid w:val="006767E5"/>
    <w:rsid w:val="00833E20"/>
    <w:rsid w:val="009960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B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15565325">
      <w:bodyDiv w:val="1"/>
      <w:marLeft w:val="0"/>
      <w:marRight w:val="0"/>
      <w:marTop w:val="0"/>
      <w:marBottom w:val="0"/>
      <w:divBdr>
        <w:top w:val="none" w:sz="0" w:space="0" w:color="auto"/>
        <w:left w:val="none" w:sz="0" w:space="0" w:color="auto"/>
        <w:bottom w:val="none" w:sz="0" w:space="0" w:color="auto"/>
        <w:right w:val="none" w:sz="0" w:space="0" w:color="auto"/>
      </w:divBdr>
      <w:divsChild>
        <w:div w:id="1348363144">
          <w:marLeft w:val="0"/>
          <w:marRight w:val="0"/>
          <w:marTop w:val="0"/>
          <w:marBottom w:val="0"/>
          <w:divBdr>
            <w:top w:val="none" w:sz="0" w:space="0" w:color="auto"/>
            <w:left w:val="none" w:sz="0" w:space="0" w:color="auto"/>
            <w:bottom w:val="none" w:sz="0" w:space="0" w:color="auto"/>
            <w:right w:val="none" w:sz="0" w:space="0" w:color="auto"/>
          </w:divBdr>
          <w:divsChild>
            <w:div w:id="611791845">
              <w:marLeft w:val="0"/>
              <w:marRight w:val="0"/>
              <w:marTop w:val="0"/>
              <w:marBottom w:val="0"/>
              <w:divBdr>
                <w:top w:val="none" w:sz="0" w:space="0" w:color="auto"/>
                <w:left w:val="none" w:sz="0" w:space="0" w:color="auto"/>
                <w:bottom w:val="none" w:sz="0" w:space="0" w:color="auto"/>
                <w:right w:val="none" w:sz="0" w:space="0" w:color="auto"/>
              </w:divBdr>
            </w:div>
            <w:div w:id="1299725202">
              <w:marLeft w:val="0"/>
              <w:marRight w:val="0"/>
              <w:marTop w:val="0"/>
              <w:marBottom w:val="0"/>
              <w:divBdr>
                <w:top w:val="none" w:sz="0" w:space="0" w:color="auto"/>
                <w:left w:val="none" w:sz="0" w:space="0" w:color="auto"/>
                <w:bottom w:val="none" w:sz="0" w:space="0" w:color="auto"/>
                <w:right w:val="none" w:sz="0" w:space="0" w:color="auto"/>
              </w:divBdr>
              <w:divsChild>
                <w:div w:id="1939437691">
                  <w:marLeft w:val="0"/>
                  <w:marRight w:val="0"/>
                  <w:marTop w:val="0"/>
                  <w:marBottom w:val="0"/>
                  <w:divBdr>
                    <w:top w:val="none" w:sz="0" w:space="0" w:color="auto"/>
                    <w:left w:val="none" w:sz="0" w:space="0" w:color="auto"/>
                    <w:bottom w:val="none" w:sz="0" w:space="0" w:color="auto"/>
                    <w:right w:val="none" w:sz="0" w:space="0" w:color="auto"/>
                  </w:divBdr>
                </w:div>
                <w:div w:id="861699376">
                  <w:marLeft w:val="0"/>
                  <w:marRight w:val="0"/>
                  <w:marTop w:val="0"/>
                  <w:marBottom w:val="0"/>
                  <w:divBdr>
                    <w:top w:val="none" w:sz="0" w:space="0" w:color="auto"/>
                    <w:left w:val="none" w:sz="0" w:space="0" w:color="auto"/>
                    <w:bottom w:val="none" w:sz="0" w:space="0" w:color="auto"/>
                    <w:right w:val="none" w:sz="0" w:space="0" w:color="auto"/>
                  </w:divBdr>
                </w:div>
              </w:divsChild>
            </w:div>
            <w:div w:id="552351373">
              <w:marLeft w:val="0"/>
              <w:marRight w:val="0"/>
              <w:marTop w:val="0"/>
              <w:marBottom w:val="0"/>
              <w:divBdr>
                <w:top w:val="none" w:sz="0" w:space="0" w:color="auto"/>
                <w:left w:val="none" w:sz="0" w:space="0" w:color="auto"/>
                <w:bottom w:val="none" w:sz="0" w:space="0" w:color="auto"/>
                <w:right w:val="none" w:sz="0" w:space="0" w:color="auto"/>
              </w:divBdr>
              <w:divsChild>
                <w:div w:id="2039161768">
                  <w:marLeft w:val="0"/>
                  <w:marRight w:val="0"/>
                  <w:marTop w:val="0"/>
                  <w:marBottom w:val="0"/>
                  <w:divBdr>
                    <w:top w:val="none" w:sz="0" w:space="0" w:color="auto"/>
                    <w:left w:val="none" w:sz="0" w:space="0" w:color="auto"/>
                    <w:bottom w:val="none" w:sz="0" w:space="0" w:color="auto"/>
                    <w:right w:val="none" w:sz="0" w:space="0" w:color="auto"/>
                  </w:divBdr>
                </w:div>
                <w:div w:id="1949192388">
                  <w:marLeft w:val="0"/>
                  <w:marRight w:val="0"/>
                  <w:marTop w:val="0"/>
                  <w:marBottom w:val="0"/>
                  <w:divBdr>
                    <w:top w:val="none" w:sz="0" w:space="0" w:color="auto"/>
                    <w:left w:val="none" w:sz="0" w:space="0" w:color="auto"/>
                    <w:bottom w:val="none" w:sz="0" w:space="0" w:color="auto"/>
                    <w:right w:val="none" w:sz="0" w:space="0" w:color="auto"/>
                  </w:divBdr>
                </w:div>
              </w:divsChild>
            </w:div>
            <w:div w:id="1511140753">
              <w:marLeft w:val="0"/>
              <w:marRight w:val="0"/>
              <w:marTop w:val="0"/>
              <w:marBottom w:val="0"/>
              <w:divBdr>
                <w:top w:val="none" w:sz="0" w:space="0" w:color="auto"/>
                <w:left w:val="none" w:sz="0" w:space="0" w:color="auto"/>
                <w:bottom w:val="none" w:sz="0" w:space="0" w:color="auto"/>
                <w:right w:val="none" w:sz="0" w:space="0" w:color="auto"/>
              </w:divBdr>
              <w:divsChild>
                <w:div w:id="1400516396">
                  <w:marLeft w:val="0"/>
                  <w:marRight w:val="0"/>
                  <w:marTop w:val="0"/>
                  <w:marBottom w:val="0"/>
                  <w:divBdr>
                    <w:top w:val="none" w:sz="0" w:space="0" w:color="auto"/>
                    <w:left w:val="none" w:sz="0" w:space="0" w:color="auto"/>
                    <w:bottom w:val="none" w:sz="0" w:space="0" w:color="auto"/>
                    <w:right w:val="none" w:sz="0" w:space="0" w:color="auto"/>
                  </w:divBdr>
                </w:div>
                <w:div w:id="813986756">
                  <w:marLeft w:val="0"/>
                  <w:marRight w:val="0"/>
                  <w:marTop w:val="0"/>
                  <w:marBottom w:val="0"/>
                  <w:divBdr>
                    <w:top w:val="none" w:sz="0" w:space="0" w:color="auto"/>
                    <w:left w:val="none" w:sz="0" w:space="0" w:color="auto"/>
                    <w:bottom w:val="none" w:sz="0" w:space="0" w:color="auto"/>
                    <w:right w:val="none" w:sz="0" w:space="0" w:color="auto"/>
                  </w:divBdr>
                </w:div>
              </w:divsChild>
            </w:div>
            <w:div w:id="2101559851">
              <w:marLeft w:val="0"/>
              <w:marRight w:val="0"/>
              <w:marTop w:val="0"/>
              <w:marBottom w:val="0"/>
              <w:divBdr>
                <w:top w:val="none" w:sz="0" w:space="0" w:color="auto"/>
                <w:left w:val="none" w:sz="0" w:space="0" w:color="auto"/>
                <w:bottom w:val="none" w:sz="0" w:space="0" w:color="auto"/>
                <w:right w:val="none" w:sz="0" w:space="0" w:color="auto"/>
              </w:divBdr>
              <w:divsChild>
                <w:div w:id="813793098">
                  <w:marLeft w:val="0"/>
                  <w:marRight w:val="0"/>
                  <w:marTop w:val="0"/>
                  <w:marBottom w:val="0"/>
                  <w:divBdr>
                    <w:top w:val="none" w:sz="0" w:space="0" w:color="auto"/>
                    <w:left w:val="none" w:sz="0" w:space="0" w:color="auto"/>
                    <w:bottom w:val="none" w:sz="0" w:space="0" w:color="auto"/>
                    <w:right w:val="none" w:sz="0" w:space="0" w:color="auto"/>
                  </w:divBdr>
                </w:div>
                <w:div w:id="1906524288">
                  <w:marLeft w:val="0"/>
                  <w:marRight w:val="0"/>
                  <w:marTop w:val="0"/>
                  <w:marBottom w:val="0"/>
                  <w:divBdr>
                    <w:top w:val="none" w:sz="0" w:space="0" w:color="auto"/>
                    <w:left w:val="none" w:sz="0" w:space="0" w:color="auto"/>
                    <w:bottom w:val="none" w:sz="0" w:space="0" w:color="auto"/>
                    <w:right w:val="none" w:sz="0" w:space="0" w:color="auto"/>
                  </w:divBdr>
                </w:div>
              </w:divsChild>
            </w:div>
            <w:div w:id="1960528211">
              <w:marLeft w:val="0"/>
              <w:marRight w:val="0"/>
              <w:marTop w:val="0"/>
              <w:marBottom w:val="0"/>
              <w:divBdr>
                <w:top w:val="none" w:sz="0" w:space="0" w:color="auto"/>
                <w:left w:val="none" w:sz="0" w:space="0" w:color="auto"/>
                <w:bottom w:val="none" w:sz="0" w:space="0" w:color="auto"/>
                <w:right w:val="none" w:sz="0" w:space="0" w:color="auto"/>
              </w:divBdr>
              <w:divsChild>
                <w:div w:id="282230457">
                  <w:marLeft w:val="0"/>
                  <w:marRight w:val="0"/>
                  <w:marTop w:val="0"/>
                  <w:marBottom w:val="0"/>
                  <w:divBdr>
                    <w:top w:val="none" w:sz="0" w:space="0" w:color="auto"/>
                    <w:left w:val="none" w:sz="0" w:space="0" w:color="auto"/>
                    <w:bottom w:val="none" w:sz="0" w:space="0" w:color="auto"/>
                    <w:right w:val="none" w:sz="0" w:space="0" w:color="auto"/>
                  </w:divBdr>
                </w:div>
                <w:div w:id="919950188">
                  <w:marLeft w:val="0"/>
                  <w:marRight w:val="0"/>
                  <w:marTop w:val="0"/>
                  <w:marBottom w:val="0"/>
                  <w:divBdr>
                    <w:top w:val="none" w:sz="0" w:space="0" w:color="auto"/>
                    <w:left w:val="none" w:sz="0" w:space="0" w:color="auto"/>
                    <w:bottom w:val="none" w:sz="0" w:space="0" w:color="auto"/>
                    <w:right w:val="none" w:sz="0" w:space="0" w:color="auto"/>
                  </w:divBdr>
                </w:div>
              </w:divsChild>
            </w:div>
            <w:div w:id="951014710">
              <w:marLeft w:val="0"/>
              <w:marRight w:val="0"/>
              <w:marTop w:val="0"/>
              <w:marBottom w:val="0"/>
              <w:divBdr>
                <w:top w:val="none" w:sz="0" w:space="0" w:color="auto"/>
                <w:left w:val="none" w:sz="0" w:space="0" w:color="auto"/>
                <w:bottom w:val="none" w:sz="0" w:space="0" w:color="auto"/>
                <w:right w:val="none" w:sz="0" w:space="0" w:color="auto"/>
              </w:divBdr>
              <w:divsChild>
                <w:div w:id="192349776">
                  <w:marLeft w:val="0"/>
                  <w:marRight w:val="0"/>
                  <w:marTop w:val="0"/>
                  <w:marBottom w:val="0"/>
                  <w:divBdr>
                    <w:top w:val="none" w:sz="0" w:space="0" w:color="auto"/>
                    <w:left w:val="none" w:sz="0" w:space="0" w:color="auto"/>
                    <w:bottom w:val="none" w:sz="0" w:space="0" w:color="auto"/>
                    <w:right w:val="none" w:sz="0" w:space="0" w:color="auto"/>
                  </w:divBdr>
                </w:div>
                <w:div w:id="667252516">
                  <w:marLeft w:val="0"/>
                  <w:marRight w:val="0"/>
                  <w:marTop w:val="0"/>
                  <w:marBottom w:val="0"/>
                  <w:divBdr>
                    <w:top w:val="none" w:sz="0" w:space="0" w:color="auto"/>
                    <w:left w:val="none" w:sz="0" w:space="0" w:color="auto"/>
                    <w:bottom w:val="none" w:sz="0" w:space="0" w:color="auto"/>
                    <w:right w:val="none" w:sz="0" w:space="0" w:color="auto"/>
                  </w:divBdr>
                </w:div>
              </w:divsChild>
            </w:div>
            <w:div w:id="1111364021">
              <w:marLeft w:val="0"/>
              <w:marRight w:val="0"/>
              <w:marTop w:val="0"/>
              <w:marBottom w:val="0"/>
              <w:divBdr>
                <w:top w:val="none" w:sz="0" w:space="0" w:color="auto"/>
                <w:left w:val="none" w:sz="0" w:space="0" w:color="auto"/>
                <w:bottom w:val="none" w:sz="0" w:space="0" w:color="auto"/>
                <w:right w:val="none" w:sz="0" w:space="0" w:color="auto"/>
              </w:divBdr>
              <w:divsChild>
                <w:div w:id="175660166">
                  <w:marLeft w:val="0"/>
                  <w:marRight w:val="0"/>
                  <w:marTop w:val="0"/>
                  <w:marBottom w:val="0"/>
                  <w:divBdr>
                    <w:top w:val="none" w:sz="0" w:space="0" w:color="auto"/>
                    <w:left w:val="none" w:sz="0" w:space="0" w:color="auto"/>
                    <w:bottom w:val="none" w:sz="0" w:space="0" w:color="auto"/>
                    <w:right w:val="none" w:sz="0" w:space="0" w:color="auto"/>
                  </w:divBdr>
                </w:div>
                <w:div w:id="685711724">
                  <w:marLeft w:val="0"/>
                  <w:marRight w:val="0"/>
                  <w:marTop w:val="0"/>
                  <w:marBottom w:val="0"/>
                  <w:divBdr>
                    <w:top w:val="none" w:sz="0" w:space="0" w:color="auto"/>
                    <w:left w:val="none" w:sz="0" w:space="0" w:color="auto"/>
                    <w:bottom w:val="none" w:sz="0" w:space="0" w:color="auto"/>
                    <w:right w:val="none" w:sz="0" w:space="0" w:color="auto"/>
                  </w:divBdr>
                </w:div>
              </w:divsChild>
            </w:div>
            <w:div w:id="853690540">
              <w:marLeft w:val="0"/>
              <w:marRight w:val="0"/>
              <w:marTop w:val="0"/>
              <w:marBottom w:val="0"/>
              <w:divBdr>
                <w:top w:val="none" w:sz="0" w:space="0" w:color="auto"/>
                <w:left w:val="none" w:sz="0" w:space="0" w:color="auto"/>
                <w:bottom w:val="none" w:sz="0" w:space="0" w:color="auto"/>
                <w:right w:val="none" w:sz="0" w:space="0" w:color="auto"/>
              </w:divBdr>
              <w:divsChild>
                <w:div w:id="1575697746">
                  <w:marLeft w:val="0"/>
                  <w:marRight w:val="0"/>
                  <w:marTop w:val="0"/>
                  <w:marBottom w:val="0"/>
                  <w:divBdr>
                    <w:top w:val="none" w:sz="0" w:space="0" w:color="auto"/>
                    <w:left w:val="none" w:sz="0" w:space="0" w:color="auto"/>
                    <w:bottom w:val="none" w:sz="0" w:space="0" w:color="auto"/>
                    <w:right w:val="none" w:sz="0" w:space="0" w:color="auto"/>
                  </w:divBdr>
                </w:div>
                <w:div w:id="526214726">
                  <w:marLeft w:val="0"/>
                  <w:marRight w:val="0"/>
                  <w:marTop w:val="0"/>
                  <w:marBottom w:val="0"/>
                  <w:divBdr>
                    <w:top w:val="none" w:sz="0" w:space="0" w:color="auto"/>
                    <w:left w:val="none" w:sz="0" w:space="0" w:color="auto"/>
                    <w:bottom w:val="none" w:sz="0" w:space="0" w:color="auto"/>
                    <w:right w:val="none" w:sz="0" w:space="0" w:color="auto"/>
                  </w:divBdr>
                </w:div>
              </w:divsChild>
            </w:div>
            <w:div w:id="832990987">
              <w:marLeft w:val="0"/>
              <w:marRight w:val="0"/>
              <w:marTop w:val="0"/>
              <w:marBottom w:val="0"/>
              <w:divBdr>
                <w:top w:val="none" w:sz="0" w:space="0" w:color="auto"/>
                <w:left w:val="none" w:sz="0" w:space="0" w:color="auto"/>
                <w:bottom w:val="none" w:sz="0" w:space="0" w:color="auto"/>
                <w:right w:val="none" w:sz="0" w:space="0" w:color="auto"/>
              </w:divBdr>
              <w:divsChild>
                <w:div w:id="330331151">
                  <w:marLeft w:val="0"/>
                  <w:marRight w:val="0"/>
                  <w:marTop w:val="0"/>
                  <w:marBottom w:val="0"/>
                  <w:divBdr>
                    <w:top w:val="none" w:sz="0" w:space="0" w:color="auto"/>
                    <w:left w:val="none" w:sz="0" w:space="0" w:color="auto"/>
                    <w:bottom w:val="none" w:sz="0" w:space="0" w:color="auto"/>
                    <w:right w:val="none" w:sz="0" w:space="0" w:color="auto"/>
                  </w:divBdr>
                </w:div>
                <w:div w:id="15425003">
                  <w:marLeft w:val="0"/>
                  <w:marRight w:val="0"/>
                  <w:marTop w:val="0"/>
                  <w:marBottom w:val="0"/>
                  <w:divBdr>
                    <w:top w:val="none" w:sz="0" w:space="0" w:color="auto"/>
                    <w:left w:val="none" w:sz="0" w:space="0" w:color="auto"/>
                    <w:bottom w:val="none" w:sz="0" w:space="0" w:color="auto"/>
                    <w:right w:val="none" w:sz="0" w:space="0" w:color="auto"/>
                  </w:divBdr>
                </w:div>
              </w:divsChild>
            </w:div>
            <w:div w:id="1190297206">
              <w:marLeft w:val="0"/>
              <w:marRight w:val="0"/>
              <w:marTop w:val="0"/>
              <w:marBottom w:val="0"/>
              <w:divBdr>
                <w:top w:val="none" w:sz="0" w:space="0" w:color="auto"/>
                <w:left w:val="none" w:sz="0" w:space="0" w:color="auto"/>
                <w:bottom w:val="none" w:sz="0" w:space="0" w:color="auto"/>
                <w:right w:val="none" w:sz="0" w:space="0" w:color="auto"/>
              </w:divBdr>
              <w:divsChild>
                <w:div w:id="740908618">
                  <w:marLeft w:val="0"/>
                  <w:marRight w:val="0"/>
                  <w:marTop w:val="0"/>
                  <w:marBottom w:val="0"/>
                  <w:divBdr>
                    <w:top w:val="none" w:sz="0" w:space="0" w:color="auto"/>
                    <w:left w:val="none" w:sz="0" w:space="0" w:color="auto"/>
                    <w:bottom w:val="none" w:sz="0" w:space="0" w:color="auto"/>
                    <w:right w:val="none" w:sz="0" w:space="0" w:color="auto"/>
                  </w:divBdr>
                </w:div>
                <w:div w:id="1635408190">
                  <w:marLeft w:val="0"/>
                  <w:marRight w:val="0"/>
                  <w:marTop w:val="0"/>
                  <w:marBottom w:val="0"/>
                  <w:divBdr>
                    <w:top w:val="none" w:sz="0" w:space="0" w:color="auto"/>
                    <w:left w:val="none" w:sz="0" w:space="0" w:color="auto"/>
                    <w:bottom w:val="none" w:sz="0" w:space="0" w:color="auto"/>
                    <w:right w:val="none" w:sz="0" w:space="0" w:color="auto"/>
                  </w:divBdr>
                </w:div>
              </w:divsChild>
            </w:div>
            <w:div w:id="1492260531">
              <w:marLeft w:val="0"/>
              <w:marRight w:val="0"/>
              <w:marTop w:val="0"/>
              <w:marBottom w:val="0"/>
              <w:divBdr>
                <w:top w:val="none" w:sz="0" w:space="0" w:color="auto"/>
                <w:left w:val="none" w:sz="0" w:space="0" w:color="auto"/>
                <w:bottom w:val="none" w:sz="0" w:space="0" w:color="auto"/>
                <w:right w:val="none" w:sz="0" w:space="0" w:color="auto"/>
              </w:divBdr>
              <w:divsChild>
                <w:div w:id="771437738">
                  <w:marLeft w:val="0"/>
                  <w:marRight w:val="0"/>
                  <w:marTop w:val="0"/>
                  <w:marBottom w:val="0"/>
                  <w:divBdr>
                    <w:top w:val="none" w:sz="0" w:space="0" w:color="auto"/>
                    <w:left w:val="none" w:sz="0" w:space="0" w:color="auto"/>
                    <w:bottom w:val="none" w:sz="0" w:space="0" w:color="auto"/>
                    <w:right w:val="none" w:sz="0" w:space="0" w:color="auto"/>
                  </w:divBdr>
                </w:div>
                <w:div w:id="211296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407188">
          <w:marLeft w:val="0"/>
          <w:marRight w:val="0"/>
          <w:marTop w:val="0"/>
          <w:marBottom w:val="0"/>
          <w:divBdr>
            <w:top w:val="none" w:sz="0" w:space="0" w:color="auto"/>
            <w:left w:val="none" w:sz="0" w:space="0" w:color="auto"/>
            <w:bottom w:val="none" w:sz="0" w:space="0" w:color="auto"/>
            <w:right w:val="none" w:sz="0" w:space="0" w:color="auto"/>
          </w:divBdr>
          <w:divsChild>
            <w:div w:id="1794787206">
              <w:marLeft w:val="0"/>
              <w:marRight w:val="0"/>
              <w:marTop w:val="0"/>
              <w:marBottom w:val="0"/>
              <w:divBdr>
                <w:top w:val="none" w:sz="0" w:space="0" w:color="auto"/>
                <w:left w:val="none" w:sz="0" w:space="0" w:color="auto"/>
                <w:bottom w:val="none" w:sz="0" w:space="0" w:color="auto"/>
                <w:right w:val="none" w:sz="0" w:space="0" w:color="auto"/>
              </w:divBdr>
            </w:div>
            <w:div w:id="1559048385">
              <w:marLeft w:val="0"/>
              <w:marRight w:val="0"/>
              <w:marTop w:val="0"/>
              <w:marBottom w:val="0"/>
              <w:divBdr>
                <w:top w:val="none" w:sz="0" w:space="0" w:color="auto"/>
                <w:left w:val="none" w:sz="0" w:space="0" w:color="auto"/>
                <w:bottom w:val="none" w:sz="0" w:space="0" w:color="auto"/>
                <w:right w:val="none" w:sz="0" w:space="0" w:color="auto"/>
              </w:divBdr>
              <w:divsChild>
                <w:div w:id="1849785650">
                  <w:marLeft w:val="0"/>
                  <w:marRight w:val="0"/>
                  <w:marTop w:val="0"/>
                  <w:marBottom w:val="0"/>
                  <w:divBdr>
                    <w:top w:val="none" w:sz="0" w:space="0" w:color="auto"/>
                    <w:left w:val="none" w:sz="0" w:space="0" w:color="auto"/>
                    <w:bottom w:val="none" w:sz="0" w:space="0" w:color="auto"/>
                    <w:right w:val="none" w:sz="0" w:space="0" w:color="auto"/>
                  </w:divBdr>
                </w:div>
                <w:div w:id="261378586">
                  <w:marLeft w:val="0"/>
                  <w:marRight w:val="0"/>
                  <w:marTop w:val="0"/>
                  <w:marBottom w:val="0"/>
                  <w:divBdr>
                    <w:top w:val="none" w:sz="0" w:space="0" w:color="auto"/>
                    <w:left w:val="none" w:sz="0" w:space="0" w:color="auto"/>
                    <w:bottom w:val="none" w:sz="0" w:space="0" w:color="auto"/>
                    <w:right w:val="none" w:sz="0" w:space="0" w:color="auto"/>
                  </w:divBdr>
                </w:div>
              </w:divsChild>
            </w:div>
            <w:div w:id="1774939609">
              <w:marLeft w:val="0"/>
              <w:marRight w:val="0"/>
              <w:marTop w:val="0"/>
              <w:marBottom w:val="0"/>
              <w:divBdr>
                <w:top w:val="none" w:sz="0" w:space="0" w:color="auto"/>
                <w:left w:val="none" w:sz="0" w:space="0" w:color="auto"/>
                <w:bottom w:val="none" w:sz="0" w:space="0" w:color="auto"/>
                <w:right w:val="none" w:sz="0" w:space="0" w:color="auto"/>
              </w:divBdr>
              <w:divsChild>
                <w:div w:id="44840431">
                  <w:marLeft w:val="0"/>
                  <w:marRight w:val="0"/>
                  <w:marTop w:val="0"/>
                  <w:marBottom w:val="0"/>
                  <w:divBdr>
                    <w:top w:val="none" w:sz="0" w:space="0" w:color="auto"/>
                    <w:left w:val="none" w:sz="0" w:space="0" w:color="auto"/>
                    <w:bottom w:val="none" w:sz="0" w:space="0" w:color="auto"/>
                    <w:right w:val="none" w:sz="0" w:space="0" w:color="auto"/>
                  </w:divBdr>
                </w:div>
                <w:div w:id="764421956">
                  <w:marLeft w:val="0"/>
                  <w:marRight w:val="0"/>
                  <w:marTop w:val="0"/>
                  <w:marBottom w:val="0"/>
                  <w:divBdr>
                    <w:top w:val="none" w:sz="0" w:space="0" w:color="auto"/>
                    <w:left w:val="none" w:sz="0" w:space="0" w:color="auto"/>
                    <w:bottom w:val="none" w:sz="0" w:space="0" w:color="auto"/>
                    <w:right w:val="none" w:sz="0" w:space="0" w:color="auto"/>
                  </w:divBdr>
                </w:div>
              </w:divsChild>
            </w:div>
            <w:div w:id="2053726332">
              <w:marLeft w:val="0"/>
              <w:marRight w:val="0"/>
              <w:marTop w:val="0"/>
              <w:marBottom w:val="0"/>
              <w:divBdr>
                <w:top w:val="none" w:sz="0" w:space="0" w:color="auto"/>
                <w:left w:val="none" w:sz="0" w:space="0" w:color="auto"/>
                <w:bottom w:val="none" w:sz="0" w:space="0" w:color="auto"/>
                <w:right w:val="none" w:sz="0" w:space="0" w:color="auto"/>
              </w:divBdr>
              <w:divsChild>
                <w:div w:id="1271939163">
                  <w:marLeft w:val="0"/>
                  <w:marRight w:val="0"/>
                  <w:marTop w:val="0"/>
                  <w:marBottom w:val="0"/>
                  <w:divBdr>
                    <w:top w:val="none" w:sz="0" w:space="0" w:color="auto"/>
                    <w:left w:val="none" w:sz="0" w:space="0" w:color="auto"/>
                    <w:bottom w:val="none" w:sz="0" w:space="0" w:color="auto"/>
                    <w:right w:val="none" w:sz="0" w:space="0" w:color="auto"/>
                  </w:divBdr>
                </w:div>
                <w:div w:id="1824196665">
                  <w:marLeft w:val="0"/>
                  <w:marRight w:val="0"/>
                  <w:marTop w:val="0"/>
                  <w:marBottom w:val="0"/>
                  <w:divBdr>
                    <w:top w:val="none" w:sz="0" w:space="0" w:color="auto"/>
                    <w:left w:val="none" w:sz="0" w:space="0" w:color="auto"/>
                    <w:bottom w:val="none" w:sz="0" w:space="0" w:color="auto"/>
                    <w:right w:val="none" w:sz="0" w:space="0" w:color="auto"/>
                  </w:divBdr>
                </w:div>
              </w:divsChild>
            </w:div>
            <w:div w:id="363334012">
              <w:marLeft w:val="0"/>
              <w:marRight w:val="0"/>
              <w:marTop w:val="0"/>
              <w:marBottom w:val="0"/>
              <w:divBdr>
                <w:top w:val="none" w:sz="0" w:space="0" w:color="auto"/>
                <w:left w:val="none" w:sz="0" w:space="0" w:color="auto"/>
                <w:bottom w:val="none" w:sz="0" w:space="0" w:color="auto"/>
                <w:right w:val="none" w:sz="0" w:space="0" w:color="auto"/>
              </w:divBdr>
              <w:divsChild>
                <w:div w:id="579027867">
                  <w:marLeft w:val="0"/>
                  <w:marRight w:val="0"/>
                  <w:marTop w:val="0"/>
                  <w:marBottom w:val="0"/>
                  <w:divBdr>
                    <w:top w:val="none" w:sz="0" w:space="0" w:color="auto"/>
                    <w:left w:val="none" w:sz="0" w:space="0" w:color="auto"/>
                    <w:bottom w:val="none" w:sz="0" w:space="0" w:color="auto"/>
                    <w:right w:val="none" w:sz="0" w:space="0" w:color="auto"/>
                  </w:divBdr>
                </w:div>
                <w:div w:id="903758433">
                  <w:marLeft w:val="0"/>
                  <w:marRight w:val="0"/>
                  <w:marTop w:val="0"/>
                  <w:marBottom w:val="0"/>
                  <w:divBdr>
                    <w:top w:val="none" w:sz="0" w:space="0" w:color="auto"/>
                    <w:left w:val="none" w:sz="0" w:space="0" w:color="auto"/>
                    <w:bottom w:val="none" w:sz="0" w:space="0" w:color="auto"/>
                    <w:right w:val="none" w:sz="0" w:space="0" w:color="auto"/>
                  </w:divBdr>
                </w:div>
              </w:divsChild>
            </w:div>
            <w:div w:id="2106489495">
              <w:marLeft w:val="0"/>
              <w:marRight w:val="0"/>
              <w:marTop w:val="0"/>
              <w:marBottom w:val="0"/>
              <w:divBdr>
                <w:top w:val="none" w:sz="0" w:space="0" w:color="auto"/>
                <w:left w:val="none" w:sz="0" w:space="0" w:color="auto"/>
                <w:bottom w:val="none" w:sz="0" w:space="0" w:color="auto"/>
                <w:right w:val="none" w:sz="0" w:space="0" w:color="auto"/>
              </w:divBdr>
              <w:divsChild>
                <w:div w:id="1388412248">
                  <w:marLeft w:val="0"/>
                  <w:marRight w:val="0"/>
                  <w:marTop w:val="0"/>
                  <w:marBottom w:val="0"/>
                  <w:divBdr>
                    <w:top w:val="none" w:sz="0" w:space="0" w:color="auto"/>
                    <w:left w:val="none" w:sz="0" w:space="0" w:color="auto"/>
                    <w:bottom w:val="none" w:sz="0" w:space="0" w:color="auto"/>
                    <w:right w:val="none" w:sz="0" w:space="0" w:color="auto"/>
                  </w:divBdr>
                </w:div>
                <w:div w:id="1404255633">
                  <w:marLeft w:val="0"/>
                  <w:marRight w:val="0"/>
                  <w:marTop w:val="0"/>
                  <w:marBottom w:val="0"/>
                  <w:divBdr>
                    <w:top w:val="none" w:sz="0" w:space="0" w:color="auto"/>
                    <w:left w:val="none" w:sz="0" w:space="0" w:color="auto"/>
                    <w:bottom w:val="none" w:sz="0" w:space="0" w:color="auto"/>
                    <w:right w:val="none" w:sz="0" w:space="0" w:color="auto"/>
                  </w:divBdr>
                </w:div>
              </w:divsChild>
            </w:div>
            <w:div w:id="251358526">
              <w:marLeft w:val="0"/>
              <w:marRight w:val="0"/>
              <w:marTop w:val="0"/>
              <w:marBottom w:val="0"/>
              <w:divBdr>
                <w:top w:val="none" w:sz="0" w:space="0" w:color="auto"/>
                <w:left w:val="none" w:sz="0" w:space="0" w:color="auto"/>
                <w:bottom w:val="none" w:sz="0" w:space="0" w:color="auto"/>
                <w:right w:val="none" w:sz="0" w:space="0" w:color="auto"/>
              </w:divBdr>
              <w:divsChild>
                <w:div w:id="506137674">
                  <w:marLeft w:val="0"/>
                  <w:marRight w:val="0"/>
                  <w:marTop w:val="0"/>
                  <w:marBottom w:val="0"/>
                  <w:divBdr>
                    <w:top w:val="none" w:sz="0" w:space="0" w:color="auto"/>
                    <w:left w:val="none" w:sz="0" w:space="0" w:color="auto"/>
                    <w:bottom w:val="none" w:sz="0" w:space="0" w:color="auto"/>
                    <w:right w:val="none" w:sz="0" w:space="0" w:color="auto"/>
                  </w:divBdr>
                </w:div>
                <w:div w:id="164327699">
                  <w:marLeft w:val="0"/>
                  <w:marRight w:val="0"/>
                  <w:marTop w:val="0"/>
                  <w:marBottom w:val="0"/>
                  <w:divBdr>
                    <w:top w:val="none" w:sz="0" w:space="0" w:color="auto"/>
                    <w:left w:val="none" w:sz="0" w:space="0" w:color="auto"/>
                    <w:bottom w:val="none" w:sz="0" w:space="0" w:color="auto"/>
                    <w:right w:val="none" w:sz="0" w:space="0" w:color="auto"/>
                  </w:divBdr>
                </w:div>
              </w:divsChild>
            </w:div>
            <w:div w:id="951474631">
              <w:marLeft w:val="0"/>
              <w:marRight w:val="0"/>
              <w:marTop w:val="0"/>
              <w:marBottom w:val="0"/>
              <w:divBdr>
                <w:top w:val="none" w:sz="0" w:space="0" w:color="auto"/>
                <w:left w:val="none" w:sz="0" w:space="0" w:color="auto"/>
                <w:bottom w:val="none" w:sz="0" w:space="0" w:color="auto"/>
                <w:right w:val="none" w:sz="0" w:space="0" w:color="auto"/>
              </w:divBdr>
              <w:divsChild>
                <w:div w:id="487136175">
                  <w:marLeft w:val="0"/>
                  <w:marRight w:val="0"/>
                  <w:marTop w:val="0"/>
                  <w:marBottom w:val="0"/>
                  <w:divBdr>
                    <w:top w:val="none" w:sz="0" w:space="0" w:color="auto"/>
                    <w:left w:val="none" w:sz="0" w:space="0" w:color="auto"/>
                    <w:bottom w:val="none" w:sz="0" w:space="0" w:color="auto"/>
                    <w:right w:val="none" w:sz="0" w:space="0" w:color="auto"/>
                  </w:divBdr>
                </w:div>
                <w:div w:id="636909234">
                  <w:marLeft w:val="0"/>
                  <w:marRight w:val="0"/>
                  <w:marTop w:val="0"/>
                  <w:marBottom w:val="0"/>
                  <w:divBdr>
                    <w:top w:val="none" w:sz="0" w:space="0" w:color="auto"/>
                    <w:left w:val="none" w:sz="0" w:space="0" w:color="auto"/>
                    <w:bottom w:val="none" w:sz="0" w:space="0" w:color="auto"/>
                    <w:right w:val="none" w:sz="0" w:space="0" w:color="auto"/>
                  </w:divBdr>
                </w:div>
              </w:divsChild>
            </w:div>
            <w:div w:id="1291402416">
              <w:marLeft w:val="0"/>
              <w:marRight w:val="0"/>
              <w:marTop w:val="0"/>
              <w:marBottom w:val="0"/>
              <w:divBdr>
                <w:top w:val="none" w:sz="0" w:space="0" w:color="auto"/>
                <w:left w:val="none" w:sz="0" w:space="0" w:color="auto"/>
                <w:bottom w:val="none" w:sz="0" w:space="0" w:color="auto"/>
                <w:right w:val="none" w:sz="0" w:space="0" w:color="auto"/>
              </w:divBdr>
              <w:divsChild>
                <w:div w:id="1116565402">
                  <w:marLeft w:val="0"/>
                  <w:marRight w:val="0"/>
                  <w:marTop w:val="0"/>
                  <w:marBottom w:val="0"/>
                  <w:divBdr>
                    <w:top w:val="none" w:sz="0" w:space="0" w:color="auto"/>
                    <w:left w:val="none" w:sz="0" w:space="0" w:color="auto"/>
                    <w:bottom w:val="none" w:sz="0" w:space="0" w:color="auto"/>
                    <w:right w:val="none" w:sz="0" w:space="0" w:color="auto"/>
                  </w:divBdr>
                </w:div>
                <w:div w:id="471604952">
                  <w:marLeft w:val="0"/>
                  <w:marRight w:val="0"/>
                  <w:marTop w:val="0"/>
                  <w:marBottom w:val="0"/>
                  <w:divBdr>
                    <w:top w:val="none" w:sz="0" w:space="0" w:color="auto"/>
                    <w:left w:val="none" w:sz="0" w:space="0" w:color="auto"/>
                    <w:bottom w:val="none" w:sz="0" w:space="0" w:color="auto"/>
                    <w:right w:val="none" w:sz="0" w:space="0" w:color="auto"/>
                  </w:divBdr>
                </w:div>
              </w:divsChild>
            </w:div>
            <w:div w:id="382563196">
              <w:marLeft w:val="0"/>
              <w:marRight w:val="0"/>
              <w:marTop w:val="0"/>
              <w:marBottom w:val="0"/>
              <w:divBdr>
                <w:top w:val="none" w:sz="0" w:space="0" w:color="auto"/>
                <w:left w:val="none" w:sz="0" w:space="0" w:color="auto"/>
                <w:bottom w:val="none" w:sz="0" w:space="0" w:color="auto"/>
                <w:right w:val="none" w:sz="0" w:space="0" w:color="auto"/>
              </w:divBdr>
              <w:divsChild>
                <w:div w:id="1107965604">
                  <w:marLeft w:val="0"/>
                  <w:marRight w:val="0"/>
                  <w:marTop w:val="0"/>
                  <w:marBottom w:val="0"/>
                  <w:divBdr>
                    <w:top w:val="none" w:sz="0" w:space="0" w:color="auto"/>
                    <w:left w:val="none" w:sz="0" w:space="0" w:color="auto"/>
                    <w:bottom w:val="none" w:sz="0" w:space="0" w:color="auto"/>
                    <w:right w:val="none" w:sz="0" w:space="0" w:color="auto"/>
                  </w:divBdr>
                </w:div>
                <w:div w:id="1476146197">
                  <w:marLeft w:val="0"/>
                  <w:marRight w:val="0"/>
                  <w:marTop w:val="0"/>
                  <w:marBottom w:val="0"/>
                  <w:divBdr>
                    <w:top w:val="none" w:sz="0" w:space="0" w:color="auto"/>
                    <w:left w:val="none" w:sz="0" w:space="0" w:color="auto"/>
                    <w:bottom w:val="none" w:sz="0" w:space="0" w:color="auto"/>
                    <w:right w:val="none" w:sz="0" w:space="0" w:color="auto"/>
                  </w:divBdr>
                </w:div>
              </w:divsChild>
            </w:div>
            <w:div w:id="1684627207">
              <w:marLeft w:val="0"/>
              <w:marRight w:val="0"/>
              <w:marTop w:val="0"/>
              <w:marBottom w:val="0"/>
              <w:divBdr>
                <w:top w:val="none" w:sz="0" w:space="0" w:color="auto"/>
                <w:left w:val="none" w:sz="0" w:space="0" w:color="auto"/>
                <w:bottom w:val="none" w:sz="0" w:space="0" w:color="auto"/>
                <w:right w:val="none" w:sz="0" w:space="0" w:color="auto"/>
              </w:divBdr>
              <w:divsChild>
                <w:div w:id="121769266">
                  <w:marLeft w:val="0"/>
                  <w:marRight w:val="0"/>
                  <w:marTop w:val="0"/>
                  <w:marBottom w:val="0"/>
                  <w:divBdr>
                    <w:top w:val="none" w:sz="0" w:space="0" w:color="auto"/>
                    <w:left w:val="none" w:sz="0" w:space="0" w:color="auto"/>
                    <w:bottom w:val="none" w:sz="0" w:space="0" w:color="auto"/>
                    <w:right w:val="none" w:sz="0" w:space="0" w:color="auto"/>
                  </w:divBdr>
                </w:div>
                <w:div w:id="1156187059">
                  <w:marLeft w:val="0"/>
                  <w:marRight w:val="0"/>
                  <w:marTop w:val="0"/>
                  <w:marBottom w:val="0"/>
                  <w:divBdr>
                    <w:top w:val="none" w:sz="0" w:space="0" w:color="auto"/>
                    <w:left w:val="none" w:sz="0" w:space="0" w:color="auto"/>
                    <w:bottom w:val="none" w:sz="0" w:space="0" w:color="auto"/>
                    <w:right w:val="none" w:sz="0" w:space="0" w:color="auto"/>
                  </w:divBdr>
                </w:div>
              </w:divsChild>
            </w:div>
            <w:div w:id="967592585">
              <w:marLeft w:val="0"/>
              <w:marRight w:val="0"/>
              <w:marTop w:val="0"/>
              <w:marBottom w:val="0"/>
              <w:divBdr>
                <w:top w:val="none" w:sz="0" w:space="0" w:color="auto"/>
                <w:left w:val="none" w:sz="0" w:space="0" w:color="auto"/>
                <w:bottom w:val="none" w:sz="0" w:space="0" w:color="auto"/>
                <w:right w:val="none" w:sz="0" w:space="0" w:color="auto"/>
              </w:divBdr>
              <w:divsChild>
                <w:div w:id="1135876977">
                  <w:marLeft w:val="0"/>
                  <w:marRight w:val="0"/>
                  <w:marTop w:val="0"/>
                  <w:marBottom w:val="0"/>
                  <w:divBdr>
                    <w:top w:val="none" w:sz="0" w:space="0" w:color="auto"/>
                    <w:left w:val="none" w:sz="0" w:space="0" w:color="auto"/>
                    <w:bottom w:val="none" w:sz="0" w:space="0" w:color="auto"/>
                    <w:right w:val="none" w:sz="0" w:space="0" w:color="auto"/>
                  </w:divBdr>
                </w:div>
                <w:div w:id="1096100531">
                  <w:marLeft w:val="0"/>
                  <w:marRight w:val="0"/>
                  <w:marTop w:val="0"/>
                  <w:marBottom w:val="0"/>
                  <w:divBdr>
                    <w:top w:val="none" w:sz="0" w:space="0" w:color="auto"/>
                    <w:left w:val="none" w:sz="0" w:space="0" w:color="auto"/>
                    <w:bottom w:val="none" w:sz="0" w:space="0" w:color="auto"/>
                    <w:right w:val="none" w:sz="0" w:space="0" w:color="auto"/>
                  </w:divBdr>
                </w:div>
              </w:divsChild>
            </w:div>
            <w:div w:id="278679839">
              <w:marLeft w:val="0"/>
              <w:marRight w:val="0"/>
              <w:marTop w:val="0"/>
              <w:marBottom w:val="0"/>
              <w:divBdr>
                <w:top w:val="none" w:sz="0" w:space="0" w:color="auto"/>
                <w:left w:val="none" w:sz="0" w:space="0" w:color="auto"/>
                <w:bottom w:val="none" w:sz="0" w:space="0" w:color="auto"/>
                <w:right w:val="none" w:sz="0" w:space="0" w:color="auto"/>
              </w:divBdr>
              <w:divsChild>
                <w:div w:id="308559915">
                  <w:marLeft w:val="0"/>
                  <w:marRight w:val="0"/>
                  <w:marTop w:val="0"/>
                  <w:marBottom w:val="0"/>
                  <w:divBdr>
                    <w:top w:val="none" w:sz="0" w:space="0" w:color="auto"/>
                    <w:left w:val="none" w:sz="0" w:space="0" w:color="auto"/>
                    <w:bottom w:val="none" w:sz="0" w:space="0" w:color="auto"/>
                    <w:right w:val="none" w:sz="0" w:space="0" w:color="auto"/>
                  </w:divBdr>
                </w:div>
                <w:div w:id="1283001318">
                  <w:marLeft w:val="0"/>
                  <w:marRight w:val="0"/>
                  <w:marTop w:val="0"/>
                  <w:marBottom w:val="0"/>
                  <w:divBdr>
                    <w:top w:val="none" w:sz="0" w:space="0" w:color="auto"/>
                    <w:left w:val="none" w:sz="0" w:space="0" w:color="auto"/>
                    <w:bottom w:val="none" w:sz="0" w:space="0" w:color="auto"/>
                    <w:right w:val="none" w:sz="0" w:space="0" w:color="auto"/>
                  </w:divBdr>
                </w:div>
              </w:divsChild>
            </w:div>
            <w:div w:id="424691544">
              <w:marLeft w:val="0"/>
              <w:marRight w:val="0"/>
              <w:marTop w:val="0"/>
              <w:marBottom w:val="0"/>
              <w:divBdr>
                <w:top w:val="none" w:sz="0" w:space="0" w:color="auto"/>
                <w:left w:val="none" w:sz="0" w:space="0" w:color="auto"/>
                <w:bottom w:val="none" w:sz="0" w:space="0" w:color="auto"/>
                <w:right w:val="none" w:sz="0" w:space="0" w:color="auto"/>
              </w:divBdr>
              <w:divsChild>
                <w:div w:id="678970676">
                  <w:marLeft w:val="0"/>
                  <w:marRight w:val="0"/>
                  <w:marTop w:val="0"/>
                  <w:marBottom w:val="0"/>
                  <w:divBdr>
                    <w:top w:val="none" w:sz="0" w:space="0" w:color="auto"/>
                    <w:left w:val="none" w:sz="0" w:space="0" w:color="auto"/>
                    <w:bottom w:val="none" w:sz="0" w:space="0" w:color="auto"/>
                    <w:right w:val="none" w:sz="0" w:space="0" w:color="auto"/>
                  </w:divBdr>
                </w:div>
                <w:div w:id="739057">
                  <w:marLeft w:val="0"/>
                  <w:marRight w:val="0"/>
                  <w:marTop w:val="0"/>
                  <w:marBottom w:val="0"/>
                  <w:divBdr>
                    <w:top w:val="none" w:sz="0" w:space="0" w:color="auto"/>
                    <w:left w:val="none" w:sz="0" w:space="0" w:color="auto"/>
                    <w:bottom w:val="none" w:sz="0" w:space="0" w:color="auto"/>
                    <w:right w:val="none" w:sz="0" w:space="0" w:color="auto"/>
                  </w:divBdr>
                </w:div>
              </w:divsChild>
            </w:div>
            <w:div w:id="245190884">
              <w:marLeft w:val="0"/>
              <w:marRight w:val="0"/>
              <w:marTop w:val="0"/>
              <w:marBottom w:val="0"/>
              <w:divBdr>
                <w:top w:val="none" w:sz="0" w:space="0" w:color="auto"/>
                <w:left w:val="none" w:sz="0" w:space="0" w:color="auto"/>
                <w:bottom w:val="none" w:sz="0" w:space="0" w:color="auto"/>
                <w:right w:val="none" w:sz="0" w:space="0" w:color="auto"/>
              </w:divBdr>
              <w:divsChild>
                <w:div w:id="335348923">
                  <w:marLeft w:val="0"/>
                  <w:marRight w:val="0"/>
                  <w:marTop w:val="0"/>
                  <w:marBottom w:val="0"/>
                  <w:divBdr>
                    <w:top w:val="none" w:sz="0" w:space="0" w:color="auto"/>
                    <w:left w:val="none" w:sz="0" w:space="0" w:color="auto"/>
                    <w:bottom w:val="none" w:sz="0" w:space="0" w:color="auto"/>
                    <w:right w:val="none" w:sz="0" w:space="0" w:color="auto"/>
                  </w:divBdr>
                </w:div>
                <w:div w:id="121074980">
                  <w:marLeft w:val="0"/>
                  <w:marRight w:val="0"/>
                  <w:marTop w:val="0"/>
                  <w:marBottom w:val="0"/>
                  <w:divBdr>
                    <w:top w:val="none" w:sz="0" w:space="0" w:color="auto"/>
                    <w:left w:val="none" w:sz="0" w:space="0" w:color="auto"/>
                    <w:bottom w:val="none" w:sz="0" w:space="0" w:color="auto"/>
                    <w:right w:val="none" w:sz="0" w:space="0" w:color="auto"/>
                  </w:divBdr>
                </w:div>
              </w:divsChild>
            </w:div>
            <w:div w:id="253824431">
              <w:marLeft w:val="0"/>
              <w:marRight w:val="0"/>
              <w:marTop w:val="0"/>
              <w:marBottom w:val="0"/>
              <w:divBdr>
                <w:top w:val="none" w:sz="0" w:space="0" w:color="auto"/>
                <w:left w:val="none" w:sz="0" w:space="0" w:color="auto"/>
                <w:bottom w:val="none" w:sz="0" w:space="0" w:color="auto"/>
                <w:right w:val="none" w:sz="0" w:space="0" w:color="auto"/>
              </w:divBdr>
              <w:divsChild>
                <w:div w:id="1753895554">
                  <w:marLeft w:val="0"/>
                  <w:marRight w:val="0"/>
                  <w:marTop w:val="0"/>
                  <w:marBottom w:val="0"/>
                  <w:divBdr>
                    <w:top w:val="none" w:sz="0" w:space="0" w:color="auto"/>
                    <w:left w:val="none" w:sz="0" w:space="0" w:color="auto"/>
                    <w:bottom w:val="none" w:sz="0" w:space="0" w:color="auto"/>
                    <w:right w:val="none" w:sz="0" w:space="0" w:color="auto"/>
                  </w:divBdr>
                </w:div>
                <w:div w:id="1756318032">
                  <w:marLeft w:val="0"/>
                  <w:marRight w:val="0"/>
                  <w:marTop w:val="0"/>
                  <w:marBottom w:val="0"/>
                  <w:divBdr>
                    <w:top w:val="none" w:sz="0" w:space="0" w:color="auto"/>
                    <w:left w:val="none" w:sz="0" w:space="0" w:color="auto"/>
                    <w:bottom w:val="none" w:sz="0" w:space="0" w:color="auto"/>
                    <w:right w:val="none" w:sz="0" w:space="0" w:color="auto"/>
                  </w:divBdr>
                </w:div>
              </w:divsChild>
            </w:div>
            <w:div w:id="148793806">
              <w:marLeft w:val="0"/>
              <w:marRight w:val="0"/>
              <w:marTop w:val="0"/>
              <w:marBottom w:val="0"/>
              <w:divBdr>
                <w:top w:val="none" w:sz="0" w:space="0" w:color="auto"/>
                <w:left w:val="none" w:sz="0" w:space="0" w:color="auto"/>
                <w:bottom w:val="none" w:sz="0" w:space="0" w:color="auto"/>
                <w:right w:val="none" w:sz="0" w:space="0" w:color="auto"/>
              </w:divBdr>
              <w:divsChild>
                <w:div w:id="1852988105">
                  <w:marLeft w:val="0"/>
                  <w:marRight w:val="0"/>
                  <w:marTop w:val="0"/>
                  <w:marBottom w:val="0"/>
                  <w:divBdr>
                    <w:top w:val="none" w:sz="0" w:space="0" w:color="auto"/>
                    <w:left w:val="none" w:sz="0" w:space="0" w:color="auto"/>
                    <w:bottom w:val="none" w:sz="0" w:space="0" w:color="auto"/>
                    <w:right w:val="none" w:sz="0" w:space="0" w:color="auto"/>
                  </w:divBdr>
                </w:div>
                <w:div w:id="18314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974293">
          <w:marLeft w:val="0"/>
          <w:marRight w:val="0"/>
          <w:marTop w:val="0"/>
          <w:marBottom w:val="0"/>
          <w:divBdr>
            <w:top w:val="none" w:sz="0" w:space="0" w:color="auto"/>
            <w:left w:val="none" w:sz="0" w:space="0" w:color="auto"/>
            <w:bottom w:val="none" w:sz="0" w:space="0" w:color="auto"/>
            <w:right w:val="none" w:sz="0" w:space="0" w:color="auto"/>
          </w:divBdr>
          <w:divsChild>
            <w:div w:id="507016143">
              <w:marLeft w:val="0"/>
              <w:marRight w:val="0"/>
              <w:marTop w:val="0"/>
              <w:marBottom w:val="0"/>
              <w:divBdr>
                <w:top w:val="none" w:sz="0" w:space="0" w:color="auto"/>
                <w:left w:val="none" w:sz="0" w:space="0" w:color="auto"/>
                <w:bottom w:val="none" w:sz="0" w:space="0" w:color="auto"/>
                <w:right w:val="none" w:sz="0" w:space="0" w:color="auto"/>
              </w:divBdr>
            </w:div>
            <w:div w:id="1634478245">
              <w:marLeft w:val="0"/>
              <w:marRight w:val="0"/>
              <w:marTop w:val="0"/>
              <w:marBottom w:val="0"/>
              <w:divBdr>
                <w:top w:val="none" w:sz="0" w:space="0" w:color="auto"/>
                <w:left w:val="none" w:sz="0" w:space="0" w:color="auto"/>
                <w:bottom w:val="none" w:sz="0" w:space="0" w:color="auto"/>
                <w:right w:val="none" w:sz="0" w:space="0" w:color="auto"/>
              </w:divBdr>
              <w:divsChild>
                <w:div w:id="1761221764">
                  <w:marLeft w:val="0"/>
                  <w:marRight w:val="0"/>
                  <w:marTop w:val="0"/>
                  <w:marBottom w:val="0"/>
                  <w:divBdr>
                    <w:top w:val="none" w:sz="0" w:space="0" w:color="auto"/>
                    <w:left w:val="none" w:sz="0" w:space="0" w:color="auto"/>
                    <w:bottom w:val="none" w:sz="0" w:space="0" w:color="auto"/>
                    <w:right w:val="none" w:sz="0" w:space="0" w:color="auto"/>
                  </w:divBdr>
                </w:div>
                <w:div w:id="235550813">
                  <w:marLeft w:val="0"/>
                  <w:marRight w:val="0"/>
                  <w:marTop w:val="0"/>
                  <w:marBottom w:val="0"/>
                  <w:divBdr>
                    <w:top w:val="none" w:sz="0" w:space="0" w:color="auto"/>
                    <w:left w:val="none" w:sz="0" w:space="0" w:color="auto"/>
                    <w:bottom w:val="none" w:sz="0" w:space="0" w:color="auto"/>
                    <w:right w:val="none" w:sz="0" w:space="0" w:color="auto"/>
                  </w:divBdr>
                </w:div>
              </w:divsChild>
            </w:div>
            <w:div w:id="124154771">
              <w:marLeft w:val="0"/>
              <w:marRight w:val="0"/>
              <w:marTop w:val="0"/>
              <w:marBottom w:val="0"/>
              <w:divBdr>
                <w:top w:val="none" w:sz="0" w:space="0" w:color="auto"/>
                <w:left w:val="none" w:sz="0" w:space="0" w:color="auto"/>
                <w:bottom w:val="none" w:sz="0" w:space="0" w:color="auto"/>
                <w:right w:val="none" w:sz="0" w:space="0" w:color="auto"/>
              </w:divBdr>
              <w:divsChild>
                <w:div w:id="1590574555">
                  <w:marLeft w:val="0"/>
                  <w:marRight w:val="0"/>
                  <w:marTop w:val="0"/>
                  <w:marBottom w:val="0"/>
                  <w:divBdr>
                    <w:top w:val="none" w:sz="0" w:space="0" w:color="auto"/>
                    <w:left w:val="none" w:sz="0" w:space="0" w:color="auto"/>
                    <w:bottom w:val="none" w:sz="0" w:space="0" w:color="auto"/>
                    <w:right w:val="none" w:sz="0" w:space="0" w:color="auto"/>
                  </w:divBdr>
                </w:div>
                <w:div w:id="541282510">
                  <w:marLeft w:val="0"/>
                  <w:marRight w:val="0"/>
                  <w:marTop w:val="0"/>
                  <w:marBottom w:val="0"/>
                  <w:divBdr>
                    <w:top w:val="none" w:sz="0" w:space="0" w:color="auto"/>
                    <w:left w:val="none" w:sz="0" w:space="0" w:color="auto"/>
                    <w:bottom w:val="none" w:sz="0" w:space="0" w:color="auto"/>
                    <w:right w:val="none" w:sz="0" w:space="0" w:color="auto"/>
                  </w:divBdr>
                </w:div>
              </w:divsChild>
            </w:div>
            <w:div w:id="798843872">
              <w:marLeft w:val="0"/>
              <w:marRight w:val="0"/>
              <w:marTop w:val="0"/>
              <w:marBottom w:val="0"/>
              <w:divBdr>
                <w:top w:val="none" w:sz="0" w:space="0" w:color="auto"/>
                <w:left w:val="none" w:sz="0" w:space="0" w:color="auto"/>
                <w:bottom w:val="none" w:sz="0" w:space="0" w:color="auto"/>
                <w:right w:val="none" w:sz="0" w:space="0" w:color="auto"/>
              </w:divBdr>
              <w:divsChild>
                <w:div w:id="1927375080">
                  <w:marLeft w:val="0"/>
                  <w:marRight w:val="0"/>
                  <w:marTop w:val="0"/>
                  <w:marBottom w:val="0"/>
                  <w:divBdr>
                    <w:top w:val="none" w:sz="0" w:space="0" w:color="auto"/>
                    <w:left w:val="none" w:sz="0" w:space="0" w:color="auto"/>
                    <w:bottom w:val="none" w:sz="0" w:space="0" w:color="auto"/>
                    <w:right w:val="none" w:sz="0" w:space="0" w:color="auto"/>
                  </w:divBdr>
                </w:div>
                <w:div w:id="612857715">
                  <w:marLeft w:val="0"/>
                  <w:marRight w:val="0"/>
                  <w:marTop w:val="0"/>
                  <w:marBottom w:val="0"/>
                  <w:divBdr>
                    <w:top w:val="none" w:sz="0" w:space="0" w:color="auto"/>
                    <w:left w:val="none" w:sz="0" w:space="0" w:color="auto"/>
                    <w:bottom w:val="none" w:sz="0" w:space="0" w:color="auto"/>
                    <w:right w:val="none" w:sz="0" w:space="0" w:color="auto"/>
                  </w:divBdr>
                </w:div>
              </w:divsChild>
            </w:div>
            <w:div w:id="1217007031">
              <w:marLeft w:val="0"/>
              <w:marRight w:val="0"/>
              <w:marTop w:val="0"/>
              <w:marBottom w:val="0"/>
              <w:divBdr>
                <w:top w:val="none" w:sz="0" w:space="0" w:color="auto"/>
                <w:left w:val="none" w:sz="0" w:space="0" w:color="auto"/>
                <w:bottom w:val="none" w:sz="0" w:space="0" w:color="auto"/>
                <w:right w:val="none" w:sz="0" w:space="0" w:color="auto"/>
              </w:divBdr>
              <w:divsChild>
                <w:div w:id="622535669">
                  <w:marLeft w:val="0"/>
                  <w:marRight w:val="0"/>
                  <w:marTop w:val="0"/>
                  <w:marBottom w:val="0"/>
                  <w:divBdr>
                    <w:top w:val="none" w:sz="0" w:space="0" w:color="auto"/>
                    <w:left w:val="none" w:sz="0" w:space="0" w:color="auto"/>
                    <w:bottom w:val="none" w:sz="0" w:space="0" w:color="auto"/>
                    <w:right w:val="none" w:sz="0" w:space="0" w:color="auto"/>
                  </w:divBdr>
                </w:div>
                <w:div w:id="322852365">
                  <w:marLeft w:val="0"/>
                  <w:marRight w:val="0"/>
                  <w:marTop w:val="0"/>
                  <w:marBottom w:val="0"/>
                  <w:divBdr>
                    <w:top w:val="none" w:sz="0" w:space="0" w:color="auto"/>
                    <w:left w:val="none" w:sz="0" w:space="0" w:color="auto"/>
                    <w:bottom w:val="none" w:sz="0" w:space="0" w:color="auto"/>
                    <w:right w:val="none" w:sz="0" w:space="0" w:color="auto"/>
                  </w:divBdr>
                </w:div>
              </w:divsChild>
            </w:div>
            <w:div w:id="1411653814">
              <w:marLeft w:val="0"/>
              <w:marRight w:val="0"/>
              <w:marTop w:val="0"/>
              <w:marBottom w:val="0"/>
              <w:divBdr>
                <w:top w:val="none" w:sz="0" w:space="0" w:color="auto"/>
                <w:left w:val="none" w:sz="0" w:space="0" w:color="auto"/>
                <w:bottom w:val="none" w:sz="0" w:space="0" w:color="auto"/>
                <w:right w:val="none" w:sz="0" w:space="0" w:color="auto"/>
              </w:divBdr>
              <w:divsChild>
                <w:div w:id="650408585">
                  <w:marLeft w:val="0"/>
                  <w:marRight w:val="0"/>
                  <w:marTop w:val="0"/>
                  <w:marBottom w:val="0"/>
                  <w:divBdr>
                    <w:top w:val="none" w:sz="0" w:space="0" w:color="auto"/>
                    <w:left w:val="none" w:sz="0" w:space="0" w:color="auto"/>
                    <w:bottom w:val="none" w:sz="0" w:space="0" w:color="auto"/>
                    <w:right w:val="none" w:sz="0" w:space="0" w:color="auto"/>
                  </w:divBdr>
                </w:div>
                <w:div w:id="215548700">
                  <w:marLeft w:val="0"/>
                  <w:marRight w:val="0"/>
                  <w:marTop w:val="0"/>
                  <w:marBottom w:val="0"/>
                  <w:divBdr>
                    <w:top w:val="none" w:sz="0" w:space="0" w:color="auto"/>
                    <w:left w:val="none" w:sz="0" w:space="0" w:color="auto"/>
                    <w:bottom w:val="none" w:sz="0" w:space="0" w:color="auto"/>
                    <w:right w:val="none" w:sz="0" w:space="0" w:color="auto"/>
                  </w:divBdr>
                </w:div>
              </w:divsChild>
            </w:div>
            <w:div w:id="109474819">
              <w:marLeft w:val="0"/>
              <w:marRight w:val="0"/>
              <w:marTop w:val="0"/>
              <w:marBottom w:val="0"/>
              <w:divBdr>
                <w:top w:val="none" w:sz="0" w:space="0" w:color="auto"/>
                <w:left w:val="none" w:sz="0" w:space="0" w:color="auto"/>
                <w:bottom w:val="none" w:sz="0" w:space="0" w:color="auto"/>
                <w:right w:val="none" w:sz="0" w:space="0" w:color="auto"/>
              </w:divBdr>
              <w:divsChild>
                <w:div w:id="1764640823">
                  <w:marLeft w:val="0"/>
                  <w:marRight w:val="0"/>
                  <w:marTop w:val="0"/>
                  <w:marBottom w:val="0"/>
                  <w:divBdr>
                    <w:top w:val="none" w:sz="0" w:space="0" w:color="auto"/>
                    <w:left w:val="none" w:sz="0" w:space="0" w:color="auto"/>
                    <w:bottom w:val="none" w:sz="0" w:space="0" w:color="auto"/>
                    <w:right w:val="none" w:sz="0" w:space="0" w:color="auto"/>
                  </w:divBdr>
                </w:div>
                <w:div w:id="2071422573">
                  <w:marLeft w:val="0"/>
                  <w:marRight w:val="0"/>
                  <w:marTop w:val="0"/>
                  <w:marBottom w:val="0"/>
                  <w:divBdr>
                    <w:top w:val="none" w:sz="0" w:space="0" w:color="auto"/>
                    <w:left w:val="none" w:sz="0" w:space="0" w:color="auto"/>
                    <w:bottom w:val="none" w:sz="0" w:space="0" w:color="auto"/>
                    <w:right w:val="none" w:sz="0" w:space="0" w:color="auto"/>
                  </w:divBdr>
                </w:div>
              </w:divsChild>
            </w:div>
            <w:div w:id="658116051">
              <w:marLeft w:val="0"/>
              <w:marRight w:val="0"/>
              <w:marTop w:val="0"/>
              <w:marBottom w:val="0"/>
              <w:divBdr>
                <w:top w:val="none" w:sz="0" w:space="0" w:color="auto"/>
                <w:left w:val="none" w:sz="0" w:space="0" w:color="auto"/>
                <w:bottom w:val="none" w:sz="0" w:space="0" w:color="auto"/>
                <w:right w:val="none" w:sz="0" w:space="0" w:color="auto"/>
              </w:divBdr>
              <w:divsChild>
                <w:div w:id="843669974">
                  <w:marLeft w:val="0"/>
                  <w:marRight w:val="0"/>
                  <w:marTop w:val="0"/>
                  <w:marBottom w:val="0"/>
                  <w:divBdr>
                    <w:top w:val="none" w:sz="0" w:space="0" w:color="auto"/>
                    <w:left w:val="none" w:sz="0" w:space="0" w:color="auto"/>
                    <w:bottom w:val="none" w:sz="0" w:space="0" w:color="auto"/>
                    <w:right w:val="none" w:sz="0" w:space="0" w:color="auto"/>
                  </w:divBdr>
                </w:div>
                <w:div w:id="2102942347">
                  <w:marLeft w:val="0"/>
                  <w:marRight w:val="0"/>
                  <w:marTop w:val="0"/>
                  <w:marBottom w:val="0"/>
                  <w:divBdr>
                    <w:top w:val="none" w:sz="0" w:space="0" w:color="auto"/>
                    <w:left w:val="none" w:sz="0" w:space="0" w:color="auto"/>
                    <w:bottom w:val="none" w:sz="0" w:space="0" w:color="auto"/>
                    <w:right w:val="none" w:sz="0" w:space="0" w:color="auto"/>
                  </w:divBdr>
                </w:div>
              </w:divsChild>
            </w:div>
            <w:div w:id="1130899029">
              <w:marLeft w:val="0"/>
              <w:marRight w:val="0"/>
              <w:marTop w:val="0"/>
              <w:marBottom w:val="0"/>
              <w:divBdr>
                <w:top w:val="none" w:sz="0" w:space="0" w:color="auto"/>
                <w:left w:val="none" w:sz="0" w:space="0" w:color="auto"/>
                <w:bottom w:val="none" w:sz="0" w:space="0" w:color="auto"/>
                <w:right w:val="none" w:sz="0" w:space="0" w:color="auto"/>
              </w:divBdr>
              <w:divsChild>
                <w:div w:id="1598903095">
                  <w:marLeft w:val="0"/>
                  <w:marRight w:val="0"/>
                  <w:marTop w:val="0"/>
                  <w:marBottom w:val="0"/>
                  <w:divBdr>
                    <w:top w:val="none" w:sz="0" w:space="0" w:color="auto"/>
                    <w:left w:val="none" w:sz="0" w:space="0" w:color="auto"/>
                    <w:bottom w:val="none" w:sz="0" w:space="0" w:color="auto"/>
                    <w:right w:val="none" w:sz="0" w:space="0" w:color="auto"/>
                  </w:divBdr>
                </w:div>
                <w:div w:id="2108304973">
                  <w:marLeft w:val="0"/>
                  <w:marRight w:val="0"/>
                  <w:marTop w:val="0"/>
                  <w:marBottom w:val="0"/>
                  <w:divBdr>
                    <w:top w:val="none" w:sz="0" w:space="0" w:color="auto"/>
                    <w:left w:val="none" w:sz="0" w:space="0" w:color="auto"/>
                    <w:bottom w:val="none" w:sz="0" w:space="0" w:color="auto"/>
                    <w:right w:val="none" w:sz="0" w:space="0" w:color="auto"/>
                  </w:divBdr>
                </w:div>
              </w:divsChild>
            </w:div>
            <w:div w:id="1110316399">
              <w:marLeft w:val="0"/>
              <w:marRight w:val="0"/>
              <w:marTop w:val="0"/>
              <w:marBottom w:val="0"/>
              <w:divBdr>
                <w:top w:val="none" w:sz="0" w:space="0" w:color="auto"/>
                <w:left w:val="none" w:sz="0" w:space="0" w:color="auto"/>
                <w:bottom w:val="none" w:sz="0" w:space="0" w:color="auto"/>
                <w:right w:val="none" w:sz="0" w:space="0" w:color="auto"/>
              </w:divBdr>
              <w:divsChild>
                <w:div w:id="706029634">
                  <w:marLeft w:val="0"/>
                  <w:marRight w:val="0"/>
                  <w:marTop w:val="0"/>
                  <w:marBottom w:val="0"/>
                  <w:divBdr>
                    <w:top w:val="none" w:sz="0" w:space="0" w:color="auto"/>
                    <w:left w:val="none" w:sz="0" w:space="0" w:color="auto"/>
                    <w:bottom w:val="none" w:sz="0" w:space="0" w:color="auto"/>
                    <w:right w:val="none" w:sz="0" w:space="0" w:color="auto"/>
                  </w:divBdr>
                </w:div>
                <w:div w:id="1904443036">
                  <w:marLeft w:val="0"/>
                  <w:marRight w:val="0"/>
                  <w:marTop w:val="0"/>
                  <w:marBottom w:val="0"/>
                  <w:divBdr>
                    <w:top w:val="none" w:sz="0" w:space="0" w:color="auto"/>
                    <w:left w:val="none" w:sz="0" w:space="0" w:color="auto"/>
                    <w:bottom w:val="none" w:sz="0" w:space="0" w:color="auto"/>
                    <w:right w:val="none" w:sz="0" w:space="0" w:color="auto"/>
                  </w:divBdr>
                </w:div>
              </w:divsChild>
            </w:div>
            <w:div w:id="133178922">
              <w:marLeft w:val="0"/>
              <w:marRight w:val="0"/>
              <w:marTop w:val="0"/>
              <w:marBottom w:val="0"/>
              <w:divBdr>
                <w:top w:val="none" w:sz="0" w:space="0" w:color="auto"/>
                <w:left w:val="none" w:sz="0" w:space="0" w:color="auto"/>
                <w:bottom w:val="none" w:sz="0" w:space="0" w:color="auto"/>
                <w:right w:val="none" w:sz="0" w:space="0" w:color="auto"/>
              </w:divBdr>
              <w:divsChild>
                <w:div w:id="1536187548">
                  <w:marLeft w:val="0"/>
                  <w:marRight w:val="0"/>
                  <w:marTop w:val="0"/>
                  <w:marBottom w:val="0"/>
                  <w:divBdr>
                    <w:top w:val="none" w:sz="0" w:space="0" w:color="auto"/>
                    <w:left w:val="none" w:sz="0" w:space="0" w:color="auto"/>
                    <w:bottom w:val="none" w:sz="0" w:space="0" w:color="auto"/>
                    <w:right w:val="none" w:sz="0" w:space="0" w:color="auto"/>
                  </w:divBdr>
                </w:div>
                <w:div w:id="2122147717">
                  <w:marLeft w:val="0"/>
                  <w:marRight w:val="0"/>
                  <w:marTop w:val="0"/>
                  <w:marBottom w:val="0"/>
                  <w:divBdr>
                    <w:top w:val="none" w:sz="0" w:space="0" w:color="auto"/>
                    <w:left w:val="none" w:sz="0" w:space="0" w:color="auto"/>
                    <w:bottom w:val="none" w:sz="0" w:space="0" w:color="auto"/>
                    <w:right w:val="none" w:sz="0" w:space="0" w:color="auto"/>
                  </w:divBdr>
                </w:div>
              </w:divsChild>
            </w:div>
            <w:div w:id="1466702485">
              <w:marLeft w:val="0"/>
              <w:marRight w:val="0"/>
              <w:marTop w:val="0"/>
              <w:marBottom w:val="0"/>
              <w:divBdr>
                <w:top w:val="none" w:sz="0" w:space="0" w:color="auto"/>
                <w:left w:val="none" w:sz="0" w:space="0" w:color="auto"/>
                <w:bottom w:val="none" w:sz="0" w:space="0" w:color="auto"/>
                <w:right w:val="none" w:sz="0" w:space="0" w:color="auto"/>
              </w:divBdr>
              <w:divsChild>
                <w:div w:id="861289041">
                  <w:marLeft w:val="0"/>
                  <w:marRight w:val="0"/>
                  <w:marTop w:val="0"/>
                  <w:marBottom w:val="0"/>
                  <w:divBdr>
                    <w:top w:val="none" w:sz="0" w:space="0" w:color="auto"/>
                    <w:left w:val="none" w:sz="0" w:space="0" w:color="auto"/>
                    <w:bottom w:val="none" w:sz="0" w:space="0" w:color="auto"/>
                    <w:right w:val="none" w:sz="0" w:space="0" w:color="auto"/>
                  </w:divBdr>
                </w:div>
                <w:div w:id="1189368059">
                  <w:marLeft w:val="0"/>
                  <w:marRight w:val="0"/>
                  <w:marTop w:val="0"/>
                  <w:marBottom w:val="0"/>
                  <w:divBdr>
                    <w:top w:val="none" w:sz="0" w:space="0" w:color="auto"/>
                    <w:left w:val="none" w:sz="0" w:space="0" w:color="auto"/>
                    <w:bottom w:val="none" w:sz="0" w:space="0" w:color="auto"/>
                    <w:right w:val="none" w:sz="0" w:space="0" w:color="auto"/>
                  </w:divBdr>
                </w:div>
              </w:divsChild>
            </w:div>
            <w:div w:id="1279606371">
              <w:marLeft w:val="0"/>
              <w:marRight w:val="0"/>
              <w:marTop w:val="0"/>
              <w:marBottom w:val="0"/>
              <w:divBdr>
                <w:top w:val="none" w:sz="0" w:space="0" w:color="auto"/>
                <w:left w:val="none" w:sz="0" w:space="0" w:color="auto"/>
                <w:bottom w:val="none" w:sz="0" w:space="0" w:color="auto"/>
                <w:right w:val="none" w:sz="0" w:space="0" w:color="auto"/>
              </w:divBdr>
              <w:divsChild>
                <w:div w:id="1498574351">
                  <w:marLeft w:val="0"/>
                  <w:marRight w:val="0"/>
                  <w:marTop w:val="0"/>
                  <w:marBottom w:val="0"/>
                  <w:divBdr>
                    <w:top w:val="none" w:sz="0" w:space="0" w:color="auto"/>
                    <w:left w:val="none" w:sz="0" w:space="0" w:color="auto"/>
                    <w:bottom w:val="none" w:sz="0" w:space="0" w:color="auto"/>
                    <w:right w:val="none" w:sz="0" w:space="0" w:color="auto"/>
                  </w:divBdr>
                </w:div>
                <w:div w:id="1328708071">
                  <w:marLeft w:val="0"/>
                  <w:marRight w:val="0"/>
                  <w:marTop w:val="0"/>
                  <w:marBottom w:val="0"/>
                  <w:divBdr>
                    <w:top w:val="none" w:sz="0" w:space="0" w:color="auto"/>
                    <w:left w:val="none" w:sz="0" w:space="0" w:color="auto"/>
                    <w:bottom w:val="none" w:sz="0" w:space="0" w:color="auto"/>
                    <w:right w:val="none" w:sz="0" w:space="0" w:color="auto"/>
                  </w:divBdr>
                </w:div>
              </w:divsChild>
            </w:div>
            <w:div w:id="1168136500">
              <w:marLeft w:val="0"/>
              <w:marRight w:val="0"/>
              <w:marTop w:val="0"/>
              <w:marBottom w:val="0"/>
              <w:divBdr>
                <w:top w:val="none" w:sz="0" w:space="0" w:color="auto"/>
                <w:left w:val="none" w:sz="0" w:space="0" w:color="auto"/>
                <w:bottom w:val="none" w:sz="0" w:space="0" w:color="auto"/>
                <w:right w:val="none" w:sz="0" w:space="0" w:color="auto"/>
              </w:divBdr>
              <w:divsChild>
                <w:div w:id="1849051804">
                  <w:marLeft w:val="0"/>
                  <w:marRight w:val="0"/>
                  <w:marTop w:val="0"/>
                  <w:marBottom w:val="0"/>
                  <w:divBdr>
                    <w:top w:val="none" w:sz="0" w:space="0" w:color="auto"/>
                    <w:left w:val="none" w:sz="0" w:space="0" w:color="auto"/>
                    <w:bottom w:val="none" w:sz="0" w:space="0" w:color="auto"/>
                    <w:right w:val="none" w:sz="0" w:space="0" w:color="auto"/>
                  </w:divBdr>
                </w:div>
                <w:div w:id="1639453092">
                  <w:marLeft w:val="0"/>
                  <w:marRight w:val="0"/>
                  <w:marTop w:val="0"/>
                  <w:marBottom w:val="0"/>
                  <w:divBdr>
                    <w:top w:val="none" w:sz="0" w:space="0" w:color="auto"/>
                    <w:left w:val="none" w:sz="0" w:space="0" w:color="auto"/>
                    <w:bottom w:val="none" w:sz="0" w:space="0" w:color="auto"/>
                    <w:right w:val="none" w:sz="0" w:space="0" w:color="auto"/>
                  </w:divBdr>
                </w:div>
              </w:divsChild>
            </w:div>
            <w:div w:id="964969812">
              <w:marLeft w:val="0"/>
              <w:marRight w:val="0"/>
              <w:marTop w:val="0"/>
              <w:marBottom w:val="0"/>
              <w:divBdr>
                <w:top w:val="none" w:sz="0" w:space="0" w:color="auto"/>
                <w:left w:val="none" w:sz="0" w:space="0" w:color="auto"/>
                <w:bottom w:val="none" w:sz="0" w:space="0" w:color="auto"/>
                <w:right w:val="none" w:sz="0" w:space="0" w:color="auto"/>
              </w:divBdr>
              <w:divsChild>
                <w:div w:id="891501134">
                  <w:marLeft w:val="0"/>
                  <w:marRight w:val="0"/>
                  <w:marTop w:val="0"/>
                  <w:marBottom w:val="0"/>
                  <w:divBdr>
                    <w:top w:val="none" w:sz="0" w:space="0" w:color="auto"/>
                    <w:left w:val="none" w:sz="0" w:space="0" w:color="auto"/>
                    <w:bottom w:val="none" w:sz="0" w:space="0" w:color="auto"/>
                    <w:right w:val="none" w:sz="0" w:space="0" w:color="auto"/>
                  </w:divBdr>
                </w:div>
                <w:div w:id="1420633729">
                  <w:marLeft w:val="0"/>
                  <w:marRight w:val="0"/>
                  <w:marTop w:val="0"/>
                  <w:marBottom w:val="0"/>
                  <w:divBdr>
                    <w:top w:val="none" w:sz="0" w:space="0" w:color="auto"/>
                    <w:left w:val="none" w:sz="0" w:space="0" w:color="auto"/>
                    <w:bottom w:val="none" w:sz="0" w:space="0" w:color="auto"/>
                    <w:right w:val="none" w:sz="0" w:space="0" w:color="auto"/>
                  </w:divBdr>
                </w:div>
              </w:divsChild>
            </w:div>
            <w:div w:id="1240364220">
              <w:marLeft w:val="0"/>
              <w:marRight w:val="0"/>
              <w:marTop w:val="0"/>
              <w:marBottom w:val="0"/>
              <w:divBdr>
                <w:top w:val="none" w:sz="0" w:space="0" w:color="auto"/>
                <w:left w:val="none" w:sz="0" w:space="0" w:color="auto"/>
                <w:bottom w:val="none" w:sz="0" w:space="0" w:color="auto"/>
                <w:right w:val="none" w:sz="0" w:space="0" w:color="auto"/>
              </w:divBdr>
              <w:divsChild>
                <w:div w:id="1306203597">
                  <w:marLeft w:val="0"/>
                  <w:marRight w:val="0"/>
                  <w:marTop w:val="0"/>
                  <w:marBottom w:val="0"/>
                  <w:divBdr>
                    <w:top w:val="none" w:sz="0" w:space="0" w:color="auto"/>
                    <w:left w:val="none" w:sz="0" w:space="0" w:color="auto"/>
                    <w:bottom w:val="none" w:sz="0" w:space="0" w:color="auto"/>
                    <w:right w:val="none" w:sz="0" w:space="0" w:color="auto"/>
                  </w:divBdr>
                </w:div>
                <w:div w:id="1516185765">
                  <w:marLeft w:val="0"/>
                  <w:marRight w:val="0"/>
                  <w:marTop w:val="0"/>
                  <w:marBottom w:val="0"/>
                  <w:divBdr>
                    <w:top w:val="none" w:sz="0" w:space="0" w:color="auto"/>
                    <w:left w:val="none" w:sz="0" w:space="0" w:color="auto"/>
                    <w:bottom w:val="none" w:sz="0" w:space="0" w:color="auto"/>
                    <w:right w:val="none" w:sz="0" w:space="0" w:color="auto"/>
                  </w:divBdr>
                </w:div>
              </w:divsChild>
            </w:div>
            <w:div w:id="2031374166">
              <w:marLeft w:val="0"/>
              <w:marRight w:val="0"/>
              <w:marTop w:val="0"/>
              <w:marBottom w:val="0"/>
              <w:divBdr>
                <w:top w:val="none" w:sz="0" w:space="0" w:color="auto"/>
                <w:left w:val="none" w:sz="0" w:space="0" w:color="auto"/>
                <w:bottom w:val="none" w:sz="0" w:space="0" w:color="auto"/>
                <w:right w:val="none" w:sz="0" w:space="0" w:color="auto"/>
              </w:divBdr>
              <w:divsChild>
                <w:div w:id="1846241839">
                  <w:marLeft w:val="0"/>
                  <w:marRight w:val="0"/>
                  <w:marTop w:val="0"/>
                  <w:marBottom w:val="0"/>
                  <w:divBdr>
                    <w:top w:val="none" w:sz="0" w:space="0" w:color="auto"/>
                    <w:left w:val="none" w:sz="0" w:space="0" w:color="auto"/>
                    <w:bottom w:val="none" w:sz="0" w:space="0" w:color="auto"/>
                    <w:right w:val="none" w:sz="0" w:space="0" w:color="auto"/>
                  </w:divBdr>
                </w:div>
                <w:div w:id="1075786078">
                  <w:marLeft w:val="0"/>
                  <w:marRight w:val="0"/>
                  <w:marTop w:val="0"/>
                  <w:marBottom w:val="0"/>
                  <w:divBdr>
                    <w:top w:val="none" w:sz="0" w:space="0" w:color="auto"/>
                    <w:left w:val="none" w:sz="0" w:space="0" w:color="auto"/>
                    <w:bottom w:val="none" w:sz="0" w:space="0" w:color="auto"/>
                    <w:right w:val="none" w:sz="0" w:space="0" w:color="auto"/>
                  </w:divBdr>
                </w:div>
              </w:divsChild>
            </w:div>
            <w:div w:id="1903707976">
              <w:marLeft w:val="0"/>
              <w:marRight w:val="0"/>
              <w:marTop w:val="0"/>
              <w:marBottom w:val="0"/>
              <w:divBdr>
                <w:top w:val="none" w:sz="0" w:space="0" w:color="auto"/>
                <w:left w:val="none" w:sz="0" w:space="0" w:color="auto"/>
                <w:bottom w:val="none" w:sz="0" w:space="0" w:color="auto"/>
                <w:right w:val="none" w:sz="0" w:space="0" w:color="auto"/>
              </w:divBdr>
              <w:divsChild>
                <w:div w:id="1156725242">
                  <w:marLeft w:val="0"/>
                  <w:marRight w:val="0"/>
                  <w:marTop w:val="0"/>
                  <w:marBottom w:val="0"/>
                  <w:divBdr>
                    <w:top w:val="none" w:sz="0" w:space="0" w:color="auto"/>
                    <w:left w:val="none" w:sz="0" w:space="0" w:color="auto"/>
                    <w:bottom w:val="none" w:sz="0" w:space="0" w:color="auto"/>
                    <w:right w:val="none" w:sz="0" w:space="0" w:color="auto"/>
                  </w:divBdr>
                </w:div>
                <w:div w:id="1108701655">
                  <w:marLeft w:val="0"/>
                  <w:marRight w:val="0"/>
                  <w:marTop w:val="0"/>
                  <w:marBottom w:val="0"/>
                  <w:divBdr>
                    <w:top w:val="none" w:sz="0" w:space="0" w:color="auto"/>
                    <w:left w:val="none" w:sz="0" w:space="0" w:color="auto"/>
                    <w:bottom w:val="none" w:sz="0" w:space="0" w:color="auto"/>
                    <w:right w:val="none" w:sz="0" w:space="0" w:color="auto"/>
                  </w:divBdr>
                </w:div>
              </w:divsChild>
            </w:div>
            <w:div w:id="116917241">
              <w:marLeft w:val="0"/>
              <w:marRight w:val="0"/>
              <w:marTop w:val="0"/>
              <w:marBottom w:val="0"/>
              <w:divBdr>
                <w:top w:val="none" w:sz="0" w:space="0" w:color="auto"/>
                <w:left w:val="none" w:sz="0" w:space="0" w:color="auto"/>
                <w:bottom w:val="none" w:sz="0" w:space="0" w:color="auto"/>
                <w:right w:val="none" w:sz="0" w:space="0" w:color="auto"/>
              </w:divBdr>
              <w:divsChild>
                <w:div w:id="1065225398">
                  <w:marLeft w:val="0"/>
                  <w:marRight w:val="0"/>
                  <w:marTop w:val="0"/>
                  <w:marBottom w:val="0"/>
                  <w:divBdr>
                    <w:top w:val="none" w:sz="0" w:space="0" w:color="auto"/>
                    <w:left w:val="none" w:sz="0" w:space="0" w:color="auto"/>
                    <w:bottom w:val="none" w:sz="0" w:space="0" w:color="auto"/>
                    <w:right w:val="none" w:sz="0" w:space="0" w:color="auto"/>
                  </w:divBdr>
                </w:div>
                <w:div w:id="88055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094372">
          <w:marLeft w:val="0"/>
          <w:marRight w:val="0"/>
          <w:marTop w:val="0"/>
          <w:marBottom w:val="0"/>
          <w:divBdr>
            <w:top w:val="none" w:sz="0" w:space="0" w:color="auto"/>
            <w:left w:val="none" w:sz="0" w:space="0" w:color="auto"/>
            <w:bottom w:val="none" w:sz="0" w:space="0" w:color="auto"/>
            <w:right w:val="none" w:sz="0" w:space="0" w:color="auto"/>
          </w:divBdr>
          <w:divsChild>
            <w:div w:id="1513833432">
              <w:marLeft w:val="0"/>
              <w:marRight w:val="0"/>
              <w:marTop w:val="0"/>
              <w:marBottom w:val="0"/>
              <w:divBdr>
                <w:top w:val="none" w:sz="0" w:space="0" w:color="auto"/>
                <w:left w:val="none" w:sz="0" w:space="0" w:color="auto"/>
                <w:bottom w:val="none" w:sz="0" w:space="0" w:color="auto"/>
                <w:right w:val="none" w:sz="0" w:space="0" w:color="auto"/>
              </w:divBdr>
            </w:div>
            <w:div w:id="1456755174">
              <w:marLeft w:val="0"/>
              <w:marRight w:val="0"/>
              <w:marTop w:val="0"/>
              <w:marBottom w:val="0"/>
              <w:divBdr>
                <w:top w:val="none" w:sz="0" w:space="0" w:color="auto"/>
                <w:left w:val="none" w:sz="0" w:space="0" w:color="auto"/>
                <w:bottom w:val="none" w:sz="0" w:space="0" w:color="auto"/>
                <w:right w:val="none" w:sz="0" w:space="0" w:color="auto"/>
              </w:divBdr>
              <w:divsChild>
                <w:div w:id="1166019870">
                  <w:marLeft w:val="0"/>
                  <w:marRight w:val="0"/>
                  <w:marTop w:val="0"/>
                  <w:marBottom w:val="0"/>
                  <w:divBdr>
                    <w:top w:val="none" w:sz="0" w:space="0" w:color="auto"/>
                    <w:left w:val="none" w:sz="0" w:space="0" w:color="auto"/>
                    <w:bottom w:val="none" w:sz="0" w:space="0" w:color="auto"/>
                    <w:right w:val="none" w:sz="0" w:space="0" w:color="auto"/>
                  </w:divBdr>
                </w:div>
                <w:div w:id="1067068868">
                  <w:marLeft w:val="0"/>
                  <w:marRight w:val="0"/>
                  <w:marTop w:val="0"/>
                  <w:marBottom w:val="0"/>
                  <w:divBdr>
                    <w:top w:val="none" w:sz="0" w:space="0" w:color="auto"/>
                    <w:left w:val="none" w:sz="0" w:space="0" w:color="auto"/>
                    <w:bottom w:val="none" w:sz="0" w:space="0" w:color="auto"/>
                    <w:right w:val="none" w:sz="0" w:space="0" w:color="auto"/>
                  </w:divBdr>
                </w:div>
              </w:divsChild>
            </w:div>
            <w:div w:id="1996256959">
              <w:marLeft w:val="0"/>
              <w:marRight w:val="0"/>
              <w:marTop w:val="0"/>
              <w:marBottom w:val="0"/>
              <w:divBdr>
                <w:top w:val="none" w:sz="0" w:space="0" w:color="auto"/>
                <w:left w:val="none" w:sz="0" w:space="0" w:color="auto"/>
                <w:bottom w:val="none" w:sz="0" w:space="0" w:color="auto"/>
                <w:right w:val="none" w:sz="0" w:space="0" w:color="auto"/>
              </w:divBdr>
              <w:divsChild>
                <w:div w:id="392436499">
                  <w:marLeft w:val="0"/>
                  <w:marRight w:val="0"/>
                  <w:marTop w:val="0"/>
                  <w:marBottom w:val="0"/>
                  <w:divBdr>
                    <w:top w:val="none" w:sz="0" w:space="0" w:color="auto"/>
                    <w:left w:val="none" w:sz="0" w:space="0" w:color="auto"/>
                    <w:bottom w:val="none" w:sz="0" w:space="0" w:color="auto"/>
                    <w:right w:val="none" w:sz="0" w:space="0" w:color="auto"/>
                  </w:divBdr>
                </w:div>
                <w:div w:id="847519135">
                  <w:marLeft w:val="0"/>
                  <w:marRight w:val="0"/>
                  <w:marTop w:val="0"/>
                  <w:marBottom w:val="0"/>
                  <w:divBdr>
                    <w:top w:val="none" w:sz="0" w:space="0" w:color="auto"/>
                    <w:left w:val="none" w:sz="0" w:space="0" w:color="auto"/>
                    <w:bottom w:val="none" w:sz="0" w:space="0" w:color="auto"/>
                    <w:right w:val="none" w:sz="0" w:space="0" w:color="auto"/>
                  </w:divBdr>
                </w:div>
              </w:divsChild>
            </w:div>
            <w:div w:id="61409236">
              <w:marLeft w:val="0"/>
              <w:marRight w:val="0"/>
              <w:marTop w:val="0"/>
              <w:marBottom w:val="0"/>
              <w:divBdr>
                <w:top w:val="none" w:sz="0" w:space="0" w:color="auto"/>
                <w:left w:val="none" w:sz="0" w:space="0" w:color="auto"/>
                <w:bottom w:val="none" w:sz="0" w:space="0" w:color="auto"/>
                <w:right w:val="none" w:sz="0" w:space="0" w:color="auto"/>
              </w:divBdr>
              <w:divsChild>
                <w:div w:id="913664923">
                  <w:marLeft w:val="0"/>
                  <w:marRight w:val="0"/>
                  <w:marTop w:val="0"/>
                  <w:marBottom w:val="0"/>
                  <w:divBdr>
                    <w:top w:val="none" w:sz="0" w:space="0" w:color="auto"/>
                    <w:left w:val="none" w:sz="0" w:space="0" w:color="auto"/>
                    <w:bottom w:val="none" w:sz="0" w:space="0" w:color="auto"/>
                    <w:right w:val="none" w:sz="0" w:space="0" w:color="auto"/>
                  </w:divBdr>
                </w:div>
                <w:div w:id="844445253">
                  <w:marLeft w:val="0"/>
                  <w:marRight w:val="0"/>
                  <w:marTop w:val="0"/>
                  <w:marBottom w:val="0"/>
                  <w:divBdr>
                    <w:top w:val="none" w:sz="0" w:space="0" w:color="auto"/>
                    <w:left w:val="none" w:sz="0" w:space="0" w:color="auto"/>
                    <w:bottom w:val="none" w:sz="0" w:space="0" w:color="auto"/>
                    <w:right w:val="none" w:sz="0" w:space="0" w:color="auto"/>
                  </w:divBdr>
                </w:div>
              </w:divsChild>
            </w:div>
            <w:div w:id="1204054615">
              <w:marLeft w:val="0"/>
              <w:marRight w:val="0"/>
              <w:marTop w:val="0"/>
              <w:marBottom w:val="0"/>
              <w:divBdr>
                <w:top w:val="none" w:sz="0" w:space="0" w:color="auto"/>
                <w:left w:val="none" w:sz="0" w:space="0" w:color="auto"/>
                <w:bottom w:val="none" w:sz="0" w:space="0" w:color="auto"/>
                <w:right w:val="none" w:sz="0" w:space="0" w:color="auto"/>
              </w:divBdr>
              <w:divsChild>
                <w:div w:id="1686635088">
                  <w:marLeft w:val="0"/>
                  <w:marRight w:val="0"/>
                  <w:marTop w:val="0"/>
                  <w:marBottom w:val="0"/>
                  <w:divBdr>
                    <w:top w:val="none" w:sz="0" w:space="0" w:color="auto"/>
                    <w:left w:val="none" w:sz="0" w:space="0" w:color="auto"/>
                    <w:bottom w:val="none" w:sz="0" w:space="0" w:color="auto"/>
                    <w:right w:val="none" w:sz="0" w:space="0" w:color="auto"/>
                  </w:divBdr>
                </w:div>
                <w:div w:id="1271429584">
                  <w:marLeft w:val="0"/>
                  <w:marRight w:val="0"/>
                  <w:marTop w:val="0"/>
                  <w:marBottom w:val="0"/>
                  <w:divBdr>
                    <w:top w:val="none" w:sz="0" w:space="0" w:color="auto"/>
                    <w:left w:val="none" w:sz="0" w:space="0" w:color="auto"/>
                    <w:bottom w:val="none" w:sz="0" w:space="0" w:color="auto"/>
                    <w:right w:val="none" w:sz="0" w:space="0" w:color="auto"/>
                  </w:divBdr>
                </w:div>
              </w:divsChild>
            </w:div>
            <w:div w:id="1813792087">
              <w:marLeft w:val="0"/>
              <w:marRight w:val="0"/>
              <w:marTop w:val="0"/>
              <w:marBottom w:val="0"/>
              <w:divBdr>
                <w:top w:val="none" w:sz="0" w:space="0" w:color="auto"/>
                <w:left w:val="none" w:sz="0" w:space="0" w:color="auto"/>
                <w:bottom w:val="none" w:sz="0" w:space="0" w:color="auto"/>
                <w:right w:val="none" w:sz="0" w:space="0" w:color="auto"/>
              </w:divBdr>
              <w:divsChild>
                <w:div w:id="888687230">
                  <w:marLeft w:val="0"/>
                  <w:marRight w:val="0"/>
                  <w:marTop w:val="0"/>
                  <w:marBottom w:val="0"/>
                  <w:divBdr>
                    <w:top w:val="none" w:sz="0" w:space="0" w:color="auto"/>
                    <w:left w:val="none" w:sz="0" w:space="0" w:color="auto"/>
                    <w:bottom w:val="none" w:sz="0" w:space="0" w:color="auto"/>
                    <w:right w:val="none" w:sz="0" w:space="0" w:color="auto"/>
                  </w:divBdr>
                </w:div>
                <w:div w:id="171350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523543">
          <w:marLeft w:val="0"/>
          <w:marRight w:val="0"/>
          <w:marTop w:val="0"/>
          <w:marBottom w:val="0"/>
          <w:divBdr>
            <w:top w:val="none" w:sz="0" w:space="0" w:color="auto"/>
            <w:left w:val="none" w:sz="0" w:space="0" w:color="auto"/>
            <w:bottom w:val="none" w:sz="0" w:space="0" w:color="auto"/>
            <w:right w:val="none" w:sz="0" w:space="0" w:color="auto"/>
          </w:divBdr>
          <w:divsChild>
            <w:div w:id="650015503">
              <w:marLeft w:val="0"/>
              <w:marRight w:val="0"/>
              <w:marTop w:val="0"/>
              <w:marBottom w:val="0"/>
              <w:divBdr>
                <w:top w:val="none" w:sz="0" w:space="0" w:color="auto"/>
                <w:left w:val="none" w:sz="0" w:space="0" w:color="auto"/>
                <w:bottom w:val="none" w:sz="0" w:space="0" w:color="auto"/>
                <w:right w:val="none" w:sz="0" w:space="0" w:color="auto"/>
              </w:divBdr>
            </w:div>
            <w:div w:id="283776838">
              <w:marLeft w:val="0"/>
              <w:marRight w:val="0"/>
              <w:marTop w:val="0"/>
              <w:marBottom w:val="0"/>
              <w:divBdr>
                <w:top w:val="none" w:sz="0" w:space="0" w:color="auto"/>
                <w:left w:val="none" w:sz="0" w:space="0" w:color="auto"/>
                <w:bottom w:val="none" w:sz="0" w:space="0" w:color="auto"/>
                <w:right w:val="none" w:sz="0" w:space="0" w:color="auto"/>
              </w:divBdr>
              <w:divsChild>
                <w:div w:id="603660065">
                  <w:marLeft w:val="0"/>
                  <w:marRight w:val="0"/>
                  <w:marTop w:val="0"/>
                  <w:marBottom w:val="0"/>
                  <w:divBdr>
                    <w:top w:val="none" w:sz="0" w:space="0" w:color="auto"/>
                    <w:left w:val="none" w:sz="0" w:space="0" w:color="auto"/>
                    <w:bottom w:val="none" w:sz="0" w:space="0" w:color="auto"/>
                    <w:right w:val="none" w:sz="0" w:space="0" w:color="auto"/>
                  </w:divBdr>
                </w:div>
                <w:div w:id="1311445844">
                  <w:marLeft w:val="0"/>
                  <w:marRight w:val="0"/>
                  <w:marTop w:val="0"/>
                  <w:marBottom w:val="0"/>
                  <w:divBdr>
                    <w:top w:val="none" w:sz="0" w:space="0" w:color="auto"/>
                    <w:left w:val="none" w:sz="0" w:space="0" w:color="auto"/>
                    <w:bottom w:val="none" w:sz="0" w:space="0" w:color="auto"/>
                    <w:right w:val="none" w:sz="0" w:space="0" w:color="auto"/>
                  </w:divBdr>
                </w:div>
              </w:divsChild>
            </w:div>
            <w:div w:id="438795773">
              <w:marLeft w:val="0"/>
              <w:marRight w:val="0"/>
              <w:marTop w:val="0"/>
              <w:marBottom w:val="0"/>
              <w:divBdr>
                <w:top w:val="none" w:sz="0" w:space="0" w:color="auto"/>
                <w:left w:val="none" w:sz="0" w:space="0" w:color="auto"/>
                <w:bottom w:val="none" w:sz="0" w:space="0" w:color="auto"/>
                <w:right w:val="none" w:sz="0" w:space="0" w:color="auto"/>
              </w:divBdr>
              <w:divsChild>
                <w:div w:id="1929845172">
                  <w:marLeft w:val="0"/>
                  <w:marRight w:val="0"/>
                  <w:marTop w:val="0"/>
                  <w:marBottom w:val="0"/>
                  <w:divBdr>
                    <w:top w:val="none" w:sz="0" w:space="0" w:color="auto"/>
                    <w:left w:val="none" w:sz="0" w:space="0" w:color="auto"/>
                    <w:bottom w:val="none" w:sz="0" w:space="0" w:color="auto"/>
                    <w:right w:val="none" w:sz="0" w:space="0" w:color="auto"/>
                  </w:divBdr>
                </w:div>
                <w:div w:id="704136988">
                  <w:marLeft w:val="0"/>
                  <w:marRight w:val="0"/>
                  <w:marTop w:val="0"/>
                  <w:marBottom w:val="0"/>
                  <w:divBdr>
                    <w:top w:val="none" w:sz="0" w:space="0" w:color="auto"/>
                    <w:left w:val="none" w:sz="0" w:space="0" w:color="auto"/>
                    <w:bottom w:val="none" w:sz="0" w:space="0" w:color="auto"/>
                    <w:right w:val="none" w:sz="0" w:space="0" w:color="auto"/>
                  </w:divBdr>
                </w:div>
              </w:divsChild>
            </w:div>
            <w:div w:id="215972995">
              <w:marLeft w:val="0"/>
              <w:marRight w:val="0"/>
              <w:marTop w:val="0"/>
              <w:marBottom w:val="0"/>
              <w:divBdr>
                <w:top w:val="none" w:sz="0" w:space="0" w:color="auto"/>
                <w:left w:val="none" w:sz="0" w:space="0" w:color="auto"/>
                <w:bottom w:val="none" w:sz="0" w:space="0" w:color="auto"/>
                <w:right w:val="none" w:sz="0" w:space="0" w:color="auto"/>
              </w:divBdr>
              <w:divsChild>
                <w:div w:id="2074352248">
                  <w:marLeft w:val="0"/>
                  <w:marRight w:val="0"/>
                  <w:marTop w:val="0"/>
                  <w:marBottom w:val="0"/>
                  <w:divBdr>
                    <w:top w:val="none" w:sz="0" w:space="0" w:color="auto"/>
                    <w:left w:val="none" w:sz="0" w:space="0" w:color="auto"/>
                    <w:bottom w:val="none" w:sz="0" w:space="0" w:color="auto"/>
                    <w:right w:val="none" w:sz="0" w:space="0" w:color="auto"/>
                  </w:divBdr>
                </w:div>
                <w:div w:id="2093161017">
                  <w:marLeft w:val="0"/>
                  <w:marRight w:val="0"/>
                  <w:marTop w:val="0"/>
                  <w:marBottom w:val="0"/>
                  <w:divBdr>
                    <w:top w:val="none" w:sz="0" w:space="0" w:color="auto"/>
                    <w:left w:val="none" w:sz="0" w:space="0" w:color="auto"/>
                    <w:bottom w:val="none" w:sz="0" w:space="0" w:color="auto"/>
                    <w:right w:val="none" w:sz="0" w:space="0" w:color="auto"/>
                  </w:divBdr>
                </w:div>
              </w:divsChild>
            </w:div>
            <w:div w:id="1418165563">
              <w:marLeft w:val="0"/>
              <w:marRight w:val="0"/>
              <w:marTop w:val="0"/>
              <w:marBottom w:val="0"/>
              <w:divBdr>
                <w:top w:val="none" w:sz="0" w:space="0" w:color="auto"/>
                <w:left w:val="none" w:sz="0" w:space="0" w:color="auto"/>
                <w:bottom w:val="none" w:sz="0" w:space="0" w:color="auto"/>
                <w:right w:val="none" w:sz="0" w:space="0" w:color="auto"/>
              </w:divBdr>
              <w:divsChild>
                <w:div w:id="1715347786">
                  <w:marLeft w:val="0"/>
                  <w:marRight w:val="0"/>
                  <w:marTop w:val="0"/>
                  <w:marBottom w:val="0"/>
                  <w:divBdr>
                    <w:top w:val="none" w:sz="0" w:space="0" w:color="auto"/>
                    <w:left w:val="none" w:sz="0" w:space="0" w:color="auto"/>
                    <w:bottom w:val="none" w:sz="0" w:space="0" w:color="auto"/>
                    <w:right w:val="none" w:sz="0" w:space="0" w:color="auto"/>
                  </w:divBdr>
                </w:div>
                <w:div w:id="603271347">
                  <w:marLeft w:val="0"/>
                  <w:marRight w:val="0"/>
                  <w:marTop w:val="0"/>
                  <w:marBottom w:val="0"/>
                  <w:divBdr>
                    <w:top w:val="none" w:sz="0" w:space="0" w:color="auto"/>
                    <w:left w:val="none" w:sz="0" w:space="0" w:color="auto"/>
                    <w:bottom w:val="none" w:sz="0" w:space="0" w:color="auto"/>
                    <w:right w:val="none" w:sz="0" w:space="0" w:color="auto"/>
                  </w:divBdr>
                </w:div>
              </w:divsChild>
            </w:div>
            <w:div w:id="109787555">
              <w:marLeft w:val="0"/>
              <w:marRight w:val="0"/>
              <w:marTop w:val="0"/>
              <w:marBottom w:val="0"/>
              <w:divBdr>
                <w:top w:val="none" w:sz="0" w:space="0" w:color="auto"/>
                <w:left w:val="none" w:sz="0" w:space="0" w:color="auto"/>
                <w:bottom w:val="none" w:sz="0" w:space="0" w:color="auto"/>
                <w:right w:val="none" w:sz="0" w:space="0" w:color="auto"/>
              </w:divBdr>
              <w:divsChild>
                <w:div w:id="1995260469">
                  <w:marLeft w:val="0"/>
                  <w:marRight w:val="0"/>
                  <w:marTop w:val="0"/>
                  <w:marBottom w:val="0"/>
                  <w:divBdr>
                    <w:top w:val="none" w:sz="0" w:space="0" w:color="auto"/>
                    <w:left w:val="none" w:sz="0" w:space="0" w:color="auto"/>
                    <w:bottom w:val="none" w:sz="0" w:space="0" w:color="auto"/>
                    <w:right w:val="none" w:sz="0" w:space="0" w:color="auto"/>
                  </w:divBdr>
                </w:div>
                <w:div w:id="2101176190">
                  <w:marLeft w:val="0"/>
                  <w:marRight w:val="0"/>
                  <w:marTop w:val="0"/>
                  <w:marBottom w:val="0"/>
                  <w:divBdr>
                    <w:top w:val="none" w:sz="0" w:space="0" w:color="auto"/>
                    <w:left w:val="none" w:sz="0" w:space="0" w:color="auto"/>
                    <w:bottom w:val="none" w:sz="0" w:space="0" w:color="auto"/>
                    <w:right w:val="none" w:sz="0" w:space="0" w:color="auto"/>
                  </w:divBdr>
                </w:div>
              </w:divsChild>
            </w:div>
            <w:div w:id="228003306">
              <w:marLeft w:val="0"/>
              <w:marRight w:val="0"/>
              <w:marTop w:val="0"/>
              <w:marBottom w:val="0"/>
              <w:divBdr>
                <w:top w:val="none" w:sz="0" w:space="0" w:color="auto"/>
                <w:left w:val="none" w:sz="0" w:space="0" w:color="auto"/>
                <w:bottom w:val="none" w:sz="0" w:space="0" w:color="auto"/>
                <w:right w:val="none" w:sz="0" w:space="0" w:color="auto"/>
              </w:divBdr>
              <w:divsChild>
                <w:div w:id="784541432">
                  <w:marLeft w:val="0"/>
                  <w:marRight w:val="0"/>
                  <w:marTop w:val="0"/>
                  <w:marBottom w:val="0"/>
                  <w:divBdr>
                    <w:top w:val="none" w:sz="0" w:space="0" w:color="auto"/>
                    <w:left w:val="none" w:sz="0" w:space="0" w:color="auto"/>
                    <w:bottom w:val="none" w:sz="0" w:space="0" w:color="auto"/>
                    <w:right w:val="none" w:sz="0" w:space="0" w:color="auto"/>
                  </w:divBdr>
                </w:div>
                <w:div w:id="433942516">
                  <w:marLeft w:val="0"/>
                  <w:marRight w:val="0"/>
                  <w:marTop w:val="0"/>
                  <w:marBottom w:val="0"/>
                  <w:divBdr>
                    <w:top w:val="none" w:sz="0" w:space="0" w:color="auto"/>
                    <w:left w:val="none" w:sz="0" w:space="0" w:color="auto"/>
                    <w:bottom w:val="none" w:sz="0" w:space="0" w:color="auto"/>
                    <w:right w:val="none" w:sz="0" w:space="0" w:color="auto"/>
                  </w:divBdr>
                </w:div>
              </w:divsChild>
            </w:div>
            <w:div w:id="1616137790">
              <w:marLeft w:val="0"/>
              <w:marRight w:val="0"/>
              <w:marTop w:val="0"/>
              <w:marBottom w:val="0"/>
              <w:divBdr>
                <w:top w:val="none" w:sz="0" w:space="0" w:color="auto"/>
                <w:left w:val="none" w:sz="0" w:space="0" w:color="auto"/>
                <w:bottom w:val="none" w:sz="0" w:space="0" w:color="auto"/>
                <w:right w:val="none" w:sz="0" w:space="0" w:color="auto"/>
              </w:divBdr>
              <w:divsChild>
                <w:div w:id="1239753136">
                  <w:marLeft w:val="0"/>
                  <w:marRight w:val="0"/>
                  <w:marTop w:val="0"/>
                  <w:marBottom w:val="0"/>
                  <w:divBdr>
                    <w:top w:val="none" w:sz="0" w:space="0" w:color="auto"/>
                    <w:left w:val="none" w:sz="0" w:space="0" w:color="auto"/>
                    <w:bottom w:val="none" w:sz="0" w:space="0" w:color="auto"/>
                    <w:right w:val="none" w:sz="0" w:space="0" w:color="auto"/>
                  </w:divBdr>
                </w:div>
                <w:div w:id="193562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53194">
          <w:marLeft w:val="0"/>
          <w:marRight w:val="0"/>
          <w:marTop w:val="0"/>
          <w:marBottom w:val="0"/>
          <w:divBdr>
            <w:top w:val="none" w:sz="0" w:space="0" w:color="auto"/>
            <w:left w:val="none" w:sz="0" w:space="0" w:color="auto"/>
            <w:bottom w:val="none" w:sz="0" w:space="0" w:color="auto"/>
            <w:right w:val="none" w:sz="0" w:space="0" w:color="auto"/>
          </w:divBdr>
          <w:divsChild>
            <w:div w:id="1810122935">
              <w:marLeft w:val="0"/>
              <w:marRight w:val="0"/>
              <w:marTop w:val="0"/>
              <w:marBottom w:val="0"/>
              <w:divBdr>
                <w:top w:val="none" w:sz="0" w:space="0" w:color="auto"/>
                <w:left w:val="none" w:sz="0" w:space="0" w:color="auto"/>
                <w:bottom w:val="none" w:sz="0" w:space="0" w:color="auto"/>
                <w:right w:val="none" w:sz="0" w:space="0" w:color="auto"/>
              </w:divBdr>
            </w:div>
            <w:div w:id="308705123">
              <w:marLeft w:val="0"/>
              <w:marRight w:val="0"/>
              <w:marTop w:val="0"/>
              <w:marBottom w:val="0"/>
              <w:divBdr>
                <w:top w:val="none" w:sz="0" w:space="0" w:color="auto"/>
                <w:left w:val="none" w:sz="0" w:space="0" w:color="auto"/>
                <w:bottom w:val="none" w:sz="0" w:space="0" w:color="auto"/>
                <w:right w:val="none" w:sz="0" w:space="0" w:color="auto"/>
              </w:divBdr>
              <w:divsChild>
                <w:div w:id="956376970">
                  <w:marLeft w:val="0"/>
                  <w:marRight w:val="0"/>
                  <w:marTop w:val="0"/>
                  <w:marBottom w:val="0"/>
                  <w:divBdr>
                    <w:top w:val="none" w:sz="0" w:space="0" w:color="auto"/>
                    <w:left w:val="none" w:sz="0" w:space="0" w:color="auto"/>
                    <w:bottom w:val="none" w:sz="0" w:space="0" w:color="auto"/>
                    <w:right w:val="none" w:sz="0" w:space="0" w:color="auto"/>
                  </w:divBdr>
                </w:div>
                <w:div w:id="1539967741">
                  <w:marLeft w:val="0"/>
                  <w:marRight w:val="0"/>
                  <w:marTop w:val="0"/>
                  <w:marBottom w:val="0"/>
                  <w:divBdr>
                    <w:top w:val="none" w:sz="0" w:space="0" w:color="auto"/>
                    <w:left w:val="none" w:sz="0" w:space="0" w:color="auto"/>
                    <w:bottom w:val="none" w:sz="0" w:space="0" w:color="auto"/>
                    <w:right w:val="none" w:sz="0" w:space="0" w:color="auto"/>
                  </w:divBdr>
                </w:div>
              </w:divsChild>
            </w:div>
            <w:div w:id="964193915">
              <w:marLeft w:val="0"/>
              <w:marRight w:val="0"/>
              <w:marTop w:val="0"/>
              <w:marBottom w:val="0"/>
              <w:divBdr>
                <w:top w:val="none" w:sz="0" w:space="0" w:color="auto"/>
                <w:left w:val="none" w:sz="0" w:space="0" w:color="auto"/>
                <w:bottom w:val="none" w:sz="0" w:space="0" w:color="auto"/>
                <w:right w:val="none" w:sz="0" w:space="0" w:color="auto"/>
              </w:divBdr>
              <w:divsChild>
                <w:div w:id="1275552649">
                  <w:marLeft w:val="0"/>
                  <w:marRight w:val="0"/>
                  <w:marTop w:val="0"/>
                  <w:marBottom w:val="0"/>
                  <w:divBdr>
                    <w:top w:val="none" w:sz="0" w:space="0" w:color="auto"/>
                    <w:left w:val="none" w:sz="0" w:space="0" w:color="auto"/>
                    <w:bottom w:val="none" w:sz="0" w:space="0" w:color="auto"/>
                    <w:right w:val="none" w:sz="0" w:space="0" w:color="auto"/>
                  </w:divBdr>
                </w:div>
                <w:div w:id="687024356">
                  <w:marLeft w:val="0"/>
                  <w:marRight w:val="0"/>
                  <w:marTop w:val="0"/>
                  <w:marBottom w:val="0"/>
                  <w:divBdr>
                    <w:top w:val="none" w:sz="0" w:space="0" w:color="auto"/>
                    <w:left w:val="none" w:sz="0" w:space="0" w:color="auto"/>
                    <w:bottom w:val="none" w:sz="0" w:space="0" w:color="auto"/>
                    <w:right w:val="none" w:sz="0" w:space="0" w:color="auto"/>
                  </w:divBdr>
                </w:div>
              </w:divsChild>
            </w:div>
            <w:div w:id="1534921938">
              <w:marLeft w:val="0"/>
              <w:marRight w:val="0"/>
              <w:marTop w:val="0"/>
              <w:marBottom w:val="0"/>
              <w:divBdr>
                <w:top w:val="none" w:sz="0" w:space="0" w:color="auto"/>
                <w:left w:val="none" w:sz="0" w:space="0" w:color="auto"/>
                <w:bottom w:val="none" w:sz="0" w:space="0" w:color="auto"/>
                <w:right w:val="none" w:sz="0" w:space="0" w:color="auto"/>
              </w:divBdr>
              <w:divsChild>
                <w:div w:id="2140419679">
                  <w:marLeft w:val="0"/>
                  <w:marRight w:val="0"/>
                  <w:marTop w:val="0"/>
                  <w:marBottom w:val="0"/>
                  <w:divBdr>
                    <w:top w:val="none" w:sz="0" w:space="0" w:color="auto"/>
                    <w:left w:val="none" w:sz="0" w:space="0" w:color="auto"/>
                    <w:bottom w:val="none" w:sz="0" w:space="0" w:color="auto"/>
                    <w:right w:val="none" w:sz="0" w:space="0" w:color="auto"/>
                  </w:divBdr>
                </w:div>
                <w:div w:id="1762141693">
                  <w:marLeft w:val="0"/>
                  <w:marRight w:val="0"/>
                  <w:marTop w:val="0"/>
                  <w:marBottom w:val="0"/>
                  <w:divBdr>
                    <w:top w:val="none" w:sz="0" w:space="0" w:color="auto"/>
                    <w:left w:val="none" w:sz="0" w:space="0" w:color="auto"/>
                    <w:bottom w:val="none" w:sz="0" w:space="0" w:color="auto"/>
                    <w:right w:val="none" w:sz="0" w:space="0" w:color="auto"/>
                  </w:divBdr>
                </w:div>
              </w:divsChild>
            </w:div>
            <w:div w:id="1791171451">
              <w:marLeft w:val="0"/>
              <w:marRight w:val="0"/>
              <w:marTop w:val="0"/>
              <w:marBottom w:val="0"/>
              <w:divBdr>
                <w:top w:val="none" w:sz="0" w:space="0" w:color="auto"/>
                <w:left w:val="none" w:sz="0" w:space="0" w:color="auto"/>
                <w:bottom w:val="none" w:sz="0" w:space="0" w:color="auto"/>
                <w:right w:val="none" w:sz="0" w:space="0" w:color="auto"/>
              </w:divBdr>
              <w:divsChild>
                <w:div w:id="1650596855">
                  <w:marLeft w:val="0"/>
                  <w:marRight w:val="0"/>
                  <w:marTop w:val="0"/>
                  <w:marBottom w:val="0"/>
                  <w:divBdr>
                    <w:top w:val="none" w:sz="0" w:space="0" w:color="auto"/>
                    <w:left w:val="none" w:sz="0" w:space="0" w:color="auto"/>
                    <w:bottom w:val="none" w:sz="0" w:space="0" w:color="auto"/>
                    <w:right w:val="none" w:sz="0" w:space="0" w:color="auto"/>
                  </w:divBdr>
                </w:div>
                <w:div w:id="1681423515">
                  <w:marLeft w:val="0"/>
                  <w:marRight w:val="0"/>
                  <w:marTop w:val="0"/>
                  <w:marBottom w:val="0"/>
                  <w:divBdr>
                    <w:top w:val="none" w:sz="0" w:space="0" w:color="auto"/>
                    <w:left w:val="none" w:sz="0" w:space="0" w:color="auto"/>
                    <w:bottom w:val="none" w:sz="0" w:space="0" w:color="auto"/>
                    <w:right w:val="none" w:sz="0" w:space="0" w:color="auto"/>
                  </w:divBdr>
                </w:div>
              </w:divsChild>
            </w:div>
            <w:div w:id="1603874639">
              <w:marLeft w:val="0"/>
              <w:marRight w:val="0"/>
              <w:marTop w:val="0"/>
              <w:marBottom w:val="0"/>
              <w:divBdr>
                <w:top w:val="none" w:sz="0" w:space="0" w:color="auto"/>
                <w:left w:val="none" w:sz="0" w:space="0" w:color="auto"/>
                <w:bottom w:val="none" w:sz="0" w:space="0" w:color="auto"/>
                <w:right w:val="none" w:sz="0" w:space="0" w:color="auto"/>
              </w:divBdr>
              <w:divsChild>
                <w:div w:id="1496072466">
                  <w:marLeft w:val="0"/>
                  <w:marRight w:val="0"/>
                  <w:marTop w:val="0"/>
                  <w:marBottom w:val="0"/>
                  <w:divBdr>
                    <w:top w:val="none" w:sz="0" w:space="0" w:color="auto"/>
                    <w:left w:val="none" w:sz="0" w:space="0" w:color="auto"/>
                    <w:bottom w:val="none" w:sz="0" w:space="0" w:color="auto"/>
                    <w:right w:val="none" w:sz="0" w:space="0" w:color="auto"/>
                  </w:divBdr>
                </w:div>
                <w:div w:id="1617908864">
                  <w:marLeft w:val="0"/>
                  <w:marRight w:val="0"/>
                  <w:marTop w:val="0"/>
                  <w:marBottom w:val="0"/>
                  <w:divBdr>
                    <w:top w:val="none" w:sz="0" w:space="0" w:color="auto"/>
                    <w:left w:val="none" w:sz="0" w:space="0" w:color="auto"/>
                    <w:bottom w:val="none" w:sz="0" w:space="0" w:color="auto"/>
                    <w:right w:val="none" w:sz="0" w:space="0" w:color="auto"/>
                  </w:divBdr>
                </w:div>
              </w:divsChild>
            </w:div>
            <w:div w:id="1940874184">
              <w:marLeft w:val="0"/>
              <w:marRight w:val="0"/>
              <w:marTop w:val="0"/>
              <w:marBottom w:val="0"/>
              <w:divBdr>
                <w:top w:val="none" w:sz="0" w:space="0" w:color="auto"/>
                <w:left w:val="none" w:sz="0" w:space="0" w:color="auto"/>
                <w:bottom w:val="none" w:sz="0" w:space="0" w:color="auto"/>
                <w:right w:val="none" w:sz="0" w:space="0" w:color="auto"/>
              </w:divBdr>
              <w:divsChild>
                <w:div w:id="1847089512">
                  <w:marLeft w:val="0"/>
                  <w:marRight w:val="0"/>
                  <w:marTop w:val="0"/>
                  <w:marBottom w:val="0"/>
                  <w:divBdr>
                    <w:top w:val="none" w:sz="0" w:space="0" w:color="auto"/>
                    <w:left w:val="none" w:sz="0" w:space="0" w:color="auto"/>
                    <w:bottom w:val="none" w:sz="0" w:space="0" w:color="auto"/>
                    <w:right w:val="none" w:sz="0" w:space="0" w:color="auto"/>
                  </w:divBdr>
                </w:div>
                <w:div w:id="414716175">
                  <w:marLeft w:val="0"/>
                  <w:marRight w:val="0"/>
                  <w:marTop w:val="0"/>
                  <w:marBottom w:val="0"/>
                  <w:divBdr>
                    <w:top w:val="none" w:sz="0" w:space="0" w:color="auto"/>
                    <w:left w:val="none" w:sz="0" w:space="0" w:color="auto"/>
                    <w:bottom w:val="none" w:sz="0" w:space="0" w:color="auto"/>
                    <w:right w:val="none" w:sz="0" w:space="0" w:color="auto"/>
                  </w:divBdr>
                </w:div>
              </w:divsChild>
            </w:div>
            <w:div w:id="1190724286">
              <w:marLeft w:val="0"/>
              <w:marRight w:val="0"/>
              <w:marTop w:val="0"/>
              <w:marBottom w:val="0"/>
              <w:divBdr>
                <w:top w:val="none" w:sz="0" w:space="0" w:color="auto"/>
                <w:left w:val="none" w:sz="0" w:space="0" w:color="auto"/>
                <w:bottom w:val="none" w:sz="0" w:space="0" w:color="auto"/>
                <w:right w:val="none" w:sz="0" w:space="0" w:color="auto"/>
              </w:divBdr>
              <w:divsChild>
                <w:div w:id="238054378">
                  <w:marLeft w:val="0"/>
                  <w:marRight w:val="0"/>
                  <w:marTop w:val="0"/>
                  <w:marBottom w:val="0"/>
                  <w:divBdr>
                    <w:top w:val="none" w:sz="0" w:space="0" w:color="auto"/>
                    <w:left w:val="none" w:sz="0" w:space="0" w:color="auto"/>
                    <w:bottom w:val="none" w:sz="0" w:space="0" w:color="auto"/>
                    <w:right w:val="none" w:sz="0" w:space="0" w:color="auto"/>
                  </w:divBdr>
                </w:div>
                <w:div w:id="717701610">
                  <w:marLeft w:val="0"/>
                  <w:marRight w:val="0"/>
                  <w:marTop w:val="0"/>
                  <w:marBottom w:val="0"/>
                  <w:divBdr>
                    <w:top w:val="none" w:sz="0" w:space="0" w:color="auto"/>
                    <w:left w:val="none" w:sz="0" w:space="0" w:color="auto"/>
                    <w:bottom w:val="none" w:sz="0" w:space="0" w:color="auto"/>
                    <w:right w:val="none" w:sz="0" w:space="0" w:color="auto"/>
                  </w:divBdr>
                </w:div>
              </w:divsChild>
            </w:div>
            <w:div w:id="715734393">
              <w:marLeft w:val="0"/>
              <w:marRight w:val="0"/>
              <w:marTop w:val="0"/>
              <w:marBottom w:val="0"/>
              <w:divBdr>
                <w:top w:val="none" w:sz="0" w:space="0" w:color="auto"/>
                <w:left w:val="none" w:sz="0" w:space="0" w:color="auto"/>
                <w:bottom w:val="none" w:sz="0" w:space="0" w:color="auto"/>
                <w:right w:val="none" w:sz="0" w:space="0" w:color="auto"/>
              </w:divBdr>
              <w:divsChild>
                <w:div w:id="1190292656">
                  <w:marLeft w:val="0"/>
                  <w:marRight w:val="0"/>
                  <w:marTop w:val="0"/>
                  <w:marBottom w:val="0"/>
                  <w:divBdr>
                    <w:top w:val="none" w:sz="0" w:space="0" w:color="auto"/>
                    <w:left w:val="none" w:sz="0" w:space="0" w:color="auto"/>
                    <w:bottom w:val="none" w:sz="0" w:space="0" w:color="auto"/>
                    <w:right w:val="none" w:sz="0" w:space="0" w:color="auto"/>
                  </w:divBdr>
                </w:div>
                <w:div w:id="1084760911">
                  <w:marLeft w:val="0"/>
                  <w:marRight w:val="0"/>
                  <w:marTop w:val="0"/>
                  <w:marBottom w:val="0"/>
                  <w:divBdr>
                    <w:top w:val="none" w:sz="0" w:space="0" w:color="auto"/>
                    <w:left w:val="none" w:sz="0" w:space="0" w:color="auto"/>
                    <w:bottom w:val="none" w:sz="0" w:space="0" w:color="auto"/>
                    <w:right w:val="none" w:sz="0" w:space="0" w:color="auto"/>
                  </w:divBdr>
                </w:div>
              </w:divsChild>
            </w:div>
            <w:div w:id="1073702293">
              <w:marLeft w:val="0"/>
              <w:marRight w:val="0"/>
              <w:marTop w:val="0"/>
              <w:marBottom w:val="0"/>
              <w:divBdr>
                <w:top w:val="none" w:sz="0" w:space="0" w:color="auto"/>
                <w:left w:val="none" w:sz="0" w:space="0" w:color="auto"/>
                <w:bottom w:val="none" w:sz="0" w:space="0" w:color="auto"/>
                <w:right w:val="none" w:sz="0" w:space="0" w:color="auto"/>
              </w:divBdr>
              <w:divsChild>
                <w:div w:id="1479759327">
                  <w:marLeft w:val="0"/>
                  <w:marRight w:val="0"/>
                  <w:marTop w:val="0"/>
                  <w:marBottom w:val="0"/>
                  <w:divBdr>
                    <w:top w:val="none" w:sz="0" w:space="0" w:color="auto"/>
                    <w:left w:val="none" w:sz="0" w:space="0" w:color="auto"/>
                    <w:bottom w:val="none" w:sz="0" w:space="0" w:color="auto"/>
                    <w:right w:val="none" w:sz="0" w:space="0" w:color="auto"/>
                  </w:divBdr>
                </w:div>
                <w:div w:id="1740901155">
                  <w:marLeft w:val="0"/>
                  <w:marRight w:val="0"/>
                  <w:marTop w:val="0"/>
                  <w:marBottom w:val="0"/>
                  <w:divBdr>
                    <w:top w:val="none" w:sz="0" w:space="0" w:color="auto"/>
                    <w:left w:val="none" w:sz="0" w:space="0" w:color="auto"/>
                    <w:bottom w:val="none" w:sz="0" w:space="0" w:color="auto"/>
                    <w:right w:val="none" w:sz="0" w:space="0" w:color="auto"/>
                  </w:divBdr>
                </w:div>
              </w:divsChild>
            </w:div>
            <w:div w:id="1280993125">
              <w:marLeft w:val="0"/>
              <w:marRight w:val="0"/>
              <w:marTop w:val="0"/>
              <w:marBottom w:val="0"/>
              <w:divBdr>
                <w:top w:val="none" w:sz="0" w:space="0" w:color="auto"/>
                <w:left w:val="none" w:sz="0" w:space="0" w:color="auto"/>
                <w:bottom w:val="none" w:sz="0" w:space="0" w:color="auto"/>
                <w:right w:val="none" w:sz="0" w:space="0" w:color="auto"/>
              </w:divBdr>
              <w:divsChild>
                <w:div w:id="426850143">
                  <w:marLeft w:val="0"/>
                  <w:marRight w:val="0"/>
                  <w:marTop w:val="0"/>
                  <w:marBottom w:val="0"/>
                  <w:divBdr>
                    <w:top w:val="none" w:sz="0" w:space="0" w:color="auto"/>
                    <w:left w:val="none" w:sz="0" w:space="0" w:color="auto"/>
                    <w:bottom w:val="none" w:sz="0" w:space="0" w:color="auto"/>
                    <w:right w:val="none" w:sz="0" w:space="0" w:color="auto"/>
                  </w:divBdr>
                </w:div>
                <w:div w:id="1055617251">
                  <w:marLeft w:val="0"/>
                  <w:marRight w:val="0"/>
                  <w:marTop w:val="0"/>
                  <w:marBottom w:val="0"/>
                  <w:divBdr>
                    <w:top w:val="none" w:sz="0" w:space="0" w:color="auto"/>
                    <w:left w:val="none" w:sz="0" w:space="0" w:color="auto"/>
                    <w:bottom w:val="none" w:sz="0" w:space="0" w:color="auto"/>
                    <w:right w:val="none" w:sz="0" w:space="0" w:color="auto"/>
                  </w:divBdr>
                </w:div>
              </w:divsChild>
            </w:div>
            <w:div w:id="1683045699">
              <w:marLeft w:val="0"/>
              <w:marRight w:val="0"/>
              <w:marTop w:val="0"/>
              <w:marBottom w:val="0"/>
              <w:divBdr>
                <w:top w:val="none" w:sz="0" w:space="0" w:color="auto"/>
                <w:left w:val="none" w:sz="0" w:space="0" w:color="auto"/>
                <w:bottom w:val="none" w:sz="0" w:space="0" w:color="auto"/>
                <w:right w:val="none" w:sz="0" w:space="0" w:color="auto"/>
              </w:divBdr>
              <w:divsChild>
                <w:div w:id="986588764">
                  <w:marLeft w:val="0"/>
                  <w:marRight w:val="0"/>
                  <w:marTop w:val="0"/>
                  <w:marBottom w:val="0"/>
                  <w:divBdr>
                    <w:top w:val="none" w:sz="0" w:space="0" w:color="auto"/>
                    <w:left w:val="none" w:sz="0" w:space="0" w:color="auto"/>
                    <w:bottom w:val="none" w:sz="0" w:space="0" w:color="auto"/>
                    <w:right w:val="none" w:sz="0" w:space="0" w:color="auto"/>
                  </w:divBdr>
                </w:div>
                <w:div w:id="875392010">
                  <w:marLeft w:val="0"/>
                  <w:marRight w:val="0"/>
                  <w:marTop w:val="0"/>
                  <w:marBottom w:val="0"/>
                  <w:divBdr>
                    <w:top w:val="none" w:sz="0" w:space="0" w:color="auto"/>
                    <w:left w:val="none" w:sz="0" w:space="0" w:color="auto"/>
                    <w:bottom w:val="none" w:sz="0" w:space="0" w:color="auto"/>
                    <w:right w:val="none" w:sz="0" w:space="0" w:color="auto"/>
                  </w:divBdr>
                </w:div>
              </w:divsChild>
            </w:div>
            <w:div w:id="1601915960">
              <w:marLeft w:val="0"/>
              <w:marRight w:val="0"/>
              <w:marTop w:val="0"/>
              <w:marBottom w:val="0"/>
              <w:divBdr>
                <w:top w:val="none" w:sz="0" w:space="0" w:color="auto"/>
                <w:left w:val="none" w:sz="0" w:space="0" w:color="auto"/>
                <w:bottom w:val="none" w:sz="0" w:space="0" w:color="auto"/>
                <w:right w:val="none" w:sz="0" w:space="0" w:color="auto"/>
              </w:divBdr>
              <w:divsChild>
                <w:div w:id="1372926465">
                  <w:marLeft w:val="0"/>
                  <w:marRight w:val="0"/>
                  <w:marTop w:val="0"/>
                  <w:marBottom w:val="0"/>
                  <w:divBdr>
                    <w:top w:val="none" w:sz="0" w:space="0" w:color="auto"/>
                    <w:left w:val="none" w:sz="0" w:space="0" w:color="auto"/>
                    <w:bottom w:val="none" w:sz="0" w:space="0" w:color="auto"/>
                    <w:right w:val="none" w:sz="0" w:space="0" w:color="auto"/>
                  </w:divBdr>
                </w:div>
                <w:div w:id="168670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17964">
          <w:marLeft w:val="0"/>
          <w:marRight w:val="0"/>
          <w:marTop w:val="0"/>
          <w:marBottom w:val="0"/>
          <w:divBdr>
            <w:top w:val="none" w:sz="0" w:space="0" w:color="auto"/>
            <w:left w:val="none" w:sz="0" w:space="0" w:color="auto"/>
            <w:bottom w:val="none" w:sz="0" w:space="0" w:color="auto"/>
            <w:right w:val="none" w:sz="0" w:space="0" w:color="auto"/>
          </w:divBdr>
          <w:divsChild>
            <w:div w:id="547379043">
              <w:marLeft w:val="0"/>
              <w:marRight w:val="0"/>
              <w:marTop w:val="0"/>
              <w:marBottom w:val="0"/>
              <w:divBdr>
                <w:top w:val="none" w:sz="0" w:space="0" w:color="auto"/>
                <w:left w:val="none" w:sz="0" w:space="0" w:color="auto"/>
                <w:bottom w:val="none" w:sz="0" w:space="0" w:color="auto"/>
                <w:right w:val="none" w:sz="0" w:space="0" w:color="auto"/>
              </w:divBdr>
            </w:div>
            <w:div w:id="1129058208">
              <w:marLeft w:val="0"/>
              <w:marRight w:val="0"/>
              <w:marTop w:val="0"/>
              <w:marBottom w:val="0"/>
              <w:divBdr>
                <w:top w:val="none" w:sz="0" w:space="0" w:color="auto"/>
                <w:left w:val="none" w:sz="0" w:space="0" w:color="auto"/>
                <w:bottom w:val="none" w:sz="0" w:space="0" w:color="auto"/>
                <w:right w:val="none" w:sz="0" w:space="0" w:color="auto"/>
              </w:divBdr>
              <w:divsChild>
                <w:div w:id="39745008">
                  <w:marLeft w:val="0"/>
                  <w:marRight w:val="0"/>
                  <w:marTop w:val="0"/>
                  <w:marBottom w:val="0"/>
                  <w:divBdr>
                    <w:top w:val="none" w:sz="0" w:space="0" w:color="auto"/>
                    <w:left w:val="none" w:sz="0" w:space="0" w:color="auto"/>
                    <w:bottom w:val="none" w:sz="0" w:space="0" w:color="auto"/>
                    <w:right w:val="none" w:sz="0" w:space="0" w:color="auto"/>
                  </w:divBdr>
                </w:div>
                <w:div w:id="62083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141356">
      <w:bodyDiv w:val="1"/>
      <w:marLeft w:val="0"/>
      <w:marRight w:val="0"/>
      <w:marTop w:val="0"/>
      <w:marBottom w:val="0"/>
      <w:divBdr>
        <w:top w:val="none" w:sz="0" w:space="0" w:color="auto"/>
        <w:left w:val="none" w:sz="0" w:space="0" w:color="auto"/>
        <w:bottom w:val="none" w:sz="0" w:space="0" w:color="auto"/>
        <w:right w:val="none" w:sz="0" w:space="0" w:color="auto"/>
      </w:divBdr>
      <w:divsChild>
        <w:div w:id="1768381967">
          <w:marLeft w:val="0"/>
          <w:marRight w:val="0"/>
          <w:marTop w:val="0"/>
          <w:marBottom w:val="0"/>
          <w:divBdr>
            <w:top w:val="none" w:sz="0" w:space="0" w:color="auto"/>
            <w:left w:val="none" w:sz="0" w:space="0" w:color="auto"/>
            <w:bottom w:val="none" w:sz="0" w:space="0" w:color="auto"/>
            <w:right w:val="none" w:sz="0" w:space="0" w:color="auto"/>
          </w:divBdr>
          <w:divsChild>
            <w:div w:id="1785924244">
              <w:marLeft w:val="0"/>
              <w:marRight w:val="0"/>
              <w:marTop w:val="0"/>
              <w:marBottom w:val="0"/>
              <w:divBdr>
                <w:top w:val="none" w:sz="0" w:space="0" w:color="auto"/>
                <w:left w:val="none" w:sz="0" w:space="0" w:color="auto"/>
                <w:bottom w:val="none" w:sz="0" w:space="0" w:color="auto"/>
                <w:right w:val="none" w:sz="0" w:space="0" w:color="auto"/>
              </w:divBdr>
            </w:div>
            <w:div w:id="1921593851">
              <w:marLeft w:val="0"/>
              <w:marRight w:val="0"/>
              <w:marTop w:val="0"/>
              <w:marBottom w:val="0"/>
              <w:divBdr>
                <w:top w:val="none" w:sz="0" w:space="0" w:color="auto"/>
                <w:left w:val="none" w:sz="0" w:space="0" w:color="auto"/>
                <w:bottom w:val="none" w:sz="0" w:space="0" w:color="auto"/>
                <w:right w:val="none" w:sz="0" w:space="0" w:color="auto"/>
              </w:divBdr>
              <w:divsChild>
                <w:div w:id="1369571962">
                  <w:marLeft w:val="0"/>
                  <w:marRight w:val="0"/>
                  <w:marTop w:val="0"/>
                  <w:marBottom w:val="0"/>
                  <w:divBdr>
                    <w:top w:val="none" w:sz="0" w:space="0" w:color="auto"/>
                    <w:left w:val="none" w:sz="0" w:space="0" w:color="auto"/>
                    <w:bottom w:val="none" w:sz="0" w:space="0" w:color="auto"/>
                    <w:right w:val="none" w:sz="0" w:space="0" w:color="auto"/>
                  </w:divBdr>
                </w:div>
                <w:div w:id="353961577">
                  <w:marLeft w:val="0"/>
                  <w:marRight w:val="0"/>
                  <w:marTop w:val="0"/>
                  <w:marBottom w:val="0"/>
                  <w:divBdr>
                    <w:top w:val="none" w:sz="0" w:space="0" w:color="auto"/>
                    <w:left w:val="none" w:sz="0" w:space="0" w:color="auto"/>
                    <w:bottom w:val="none" w:sz="0" w:space="0" w:color="auto"/>
                    <w:right w:val="none" w:sz="0" w:space="0" w:color="auto"/>
                  </w:divBdr>
                </w:div>
              </w:divsChild>
            </w:div>
            <w:div w:id="342980540">
              <w:marLeft w:val="0"/>
              <w:marRight w:val="0"/>
              <w:marTop w:val="0"/>
              <w:marBottom w:val="0"/>
              <w:divBdr>
                <w:top w:val="none" w:sz="0" w:space="0" w:color="auto"/>
                <w:left w:val="none" w:sz="0" w:space="0" w:color="auto"/>
                <w:bottom w:val="none" w:sz="0" w:space="0" w:color="auto"/>
                <w:right w:val="none" w:sz="0" w:space="0" w:color="auto"/>
              </w:divBdr>
              <w:divsChild>
                <w:div w:id="181550520">
                  <w:marLeft w:val="0"/>
                  <w:marRight w:val="0"/>
                  <w:marTop w:val="0"/>
                  <w:marBottom w:val="0"/>
                  <w:divBdr>
                    <w:top w:val="none" w:sz="0" w:space="0" w:color="auto"/>
                    <w:left w:val="none" w:sz="0" w:space="0" w:color="auto"/>
                    <w:bottom w:val="none" w:sz="0" w:space="0" w:color="auto"/>
                    <w:right w:val="none" w:sz="0" w:space="0" w:color="auto"/>
                  </w:divBdr>
                </w:div>
                <w:div w:id="1337225157">
                  <w:marLeft w:val="0"/>
                  <w:marRight w:val="0"/>
                  <w:marTop w:val="0"/>
                  <w:marBottom w:val="0"/>
                  <w:divBdr>
                    <w:top w:val="none" w:sz="0" w:space="0" w:color="auto"/>
                    <w:left w:val="none" w:sz="0" w:space="0" w:color="auto"/>
                    <w:bottom w:val="none" w:sz="0" w:space="0" w:color="auto"/>
                    <w:right w:val="none" w:sz="0" w:space="0" w:color="auto"/>
                  </w:divBdr>
                </w:div>
              </w:divsChild>
            </w:div>
            <w:div w:id="453450841">
              <w:marLeft w:val="0"/>
              <w:marRight w:val="0"/>
              <w:marTop w:val="0"/>
              <w:marBottom w:val="0"/>
              <w:divBdr>
                <w:top w:val="none" w:sz="0" w:space="0" w:color="auto"/>
                <w:left w:val="none" w:sz="0" w:space="0" w:color="auto"/>
                <w:bottom w:val="none" w:sz="0" w:space="0" w:color="auto"/>
                <w:right w:val="none" w:sz="0" w:space="0" w:color="auto"/>
              </w:divBdr>
              <w:divsChild>
                <w:div w:id="329873653">
                  <w:marLeft w:val="0"/>
                  <w:marRight w:val="0"/>
                  <w:marTop w:val="0"/>
                  <w:marBottom w:val="0"/>
                  <w:divBdr>
                    <w:top w:val="none" w:sz="0" w:space="0" w:color="auto"/>
                    <w:left w:val="none" w:sz="0" w:space="0" w:color="auto"/>
                    <w:bottom w:val="none" w:sz="0" w:space="0" w:color="auto"/>
                    <w:right w:val="none" w:sz="0" w:space="0" w:color="auto"/>
                  </w:divBdr>
                </w:div>
                <w:div w:id="133066010">
                  <w:marLeft w:val="0"/>
                  <w:marRight w:val="0"/>
                  <w:marTop w:val="0"/>
                  <w:marBottom w:val="0"/>
                  <w:divBdr>
                    <w:top w:val="none" w:sz="0" w:space="0" w:color="auto"/>
                    <w:left w:val="none" w:sz="0" w:space="0" w:color="auto"/>
                    <w:bottom w:val="none" w:sz="0" w:space="0" w:color="auto"/>
                    <w:right w:val="none" w:sz="0" w:space="0" w:color="auto"/>
                  </w:divBdr>
                </w:div>
              </w:divsChild>
            </w:div>
            <w:div w:id="517088828">
              <w:marLeft w:val="0"/>
              <w:marRight w:val="0"/>
              <w:marTop w:val="0"/>
              <w:marBottom w:val="0"/>
              <w:divBdr>
                <w:top w:val="none" w:sz="0" w:space="0" w:color="auto"/>
                <w:left w:val="none" w:sz="0" w:space="0" w:color="auto"/>
                <w:bottom w:val="none" w:sz="0" w:space="0" w:color="auto"/>
                <w:right w:val="none" w:sz="0" w:space="0" w:color="auto"/>
              </w:divBdr>
              <w:divsChild>
                <w:div w:id="460610980">
                  <w:marLeft w:val="0"/>
                  <w:marRight w:val="0"/>
                  <w:marTop w:val="0"/>
                  <w:marBottom w:val="0"/>
                  <w:divBdr>
                    <w:top w:val="none" w:sz="0" w:space="0" w:color="auto"/>
                    <w:left w:val="none" w:sz="0" w:space="0" w:color="auto"/>
                    <w:bottom w:val="none" w:sz="0" w:space="0" w:color="auto"/>
                    <w:right w:val="none" w:sz="0" w:space="0" w:color="auto"/>
                  </w:divBdr>
                </w:div>
                <w:div w:id="242109519">
                  <w:marLeft w:val="0"/>
                  <w:marRight w:val="0"/>
                  <w:marTop w:val="0"/>
                  <w:marBottom w:val="0"/>
                  <w:divBdr>
                    <w:top w:val="none" w:sz="0" w:space="0" w:color="auto"/>
                    <w:left w:val="none" w:sz="0" w:space="0" w:color="auto"/>
                    <w:bottom w:val="none" w:sz="0" w:space="0" w:color="auto"/>
                    <w:right w:val="none" w:sz="0" w:space="0" w:color="auto"/>
                  </w:divBdr>
                </w:div>
              </w:divsChild>
            </w:div>
            <w:div w:id="223874721">
              <w:marLeft w:val="0"/>
              <w:marRight w:val="0"/>
              <w:marTop w:val="0"/>
              <w:marBottom w:val="0"/>
              <w:divBdr>
                <w:top w:val="none" w:sz="0" w:space="0" w:color="auto"/>
                <w:left w:val="none" w:sz="0" w:space="0" w:color="auto"/>
                <w:bottom w:val="none" w:sz="0" w:space="0" w:color="auto"/>
                <w:right w:val="none" w:sz="0" w:space="0" w:color="auto"/>
              </w:divBdr>
              <w:divsChild>
                <w:div w:id="1479956238">
                  <w:marLeft w:val="0"/>
                  <w:marRight w:val="0"/>
                  <w:marTop w:val="0"/>
                  <w:marBottom w:val="0"/>
                  <w:divBdr>
                    <w:top w:val="none" w:sz="0" w:space="0" w:color="auto"/>
                    <w:left w:val="none" w:sz="0" w:space="0" w:color="auto"/>
                    <w:bottom w:val="none" w:sz="0" w:space="0" w:color="auto"/>
                    <w:right w:val="none" w:sz="0" w:space="0" w:color="auto"/>
                  </w:divBdr>
                </w:div>
                <w:div w:id="1517692627">
                  <w:marLeft w:val="0"/>
                  <w:marRight w:val="0"/>
                  <w:marTop w:val="0"/>
                  <w:marBottom w:val="0"/>
                  <w:divBdr>
                    <w:top w:val="none" w:sz="0" w:space="0" w:color="auto"/>
                    <w:left w:val="none" w:sz="0" w:space="0" w:color="auto"/>
                    <w:bottom w:val="none" w:sz="0" w:space="0" w:color="auto"/>
                    <w:right w:val="none" w:sz="0" w:space="0" w:color="auto"/>
                  </w:divBdr>
                </w:div>
              </w:divsChild>
            </w:div>
            <w:div w:id="1805539479">
              <w:marLeft w:val="0"/>
              <w:marRight w:val="0"/>
              <w:marTop w:val="0"/>
              <w:marBottom w:val="0"/>
              <w:divBdr>
                <w:top w:val="none" w:sz="0" w:space="0" w:color="auto"/>
                <w:left w:val="none" w:sz="0" w:space="0" w:color="auto"/>
                <w:bottom w:val="none" w:sz="0" w:space="0" w:color="auto"/>
                <w:right w:val="none" w:sz="0" w:space="0" w:color="auto"/>
              </w:divBdr>
              <w:divsChild>
                <w:div w:id="1157695258">
                  <w:marLeft w:val="0"/>
                  <w:marRight w:val="0"/>
                  <w:marTop w:val="0"/>
                  <w:marBottom w:val="0"/>
                  <w:divBdr>
                    <w:top w:val="none" w:sz="0" w:space="0" w:color="auto"/>
                    <w:left w:val="none" w:sz="0" w:space="0" w:color="auto"/>
                    <w:bottom w:val="none" w:sz="0" w:space="0" w:color="auto"/>
                    <w:right w:val="none" w:sz="0" w:space="0" w:color="auto"/>
                  </w:divBdr>
                </w:div>
                <w:div w:id="2074086200">
                  <w:marLeft w:val="0"/>
                  <w:marRight w:val="0"/>
                  <w:marTop w:val="0"/>
                  <w:marBottom w:val="0"/>
                  <w:divBdr>
                    <w:top w:val="none" w:sz="0" w:space="0" w:color="auto"/>
                    <w:left w:val="none" w:sz="0" w:space="0" w:color="auto"/>
                    <w:bottom w:val="none" w:sz="0" w:space="0" w:color="auto"/>
                    <w:right w:val="none" w:sz="0" w:space="0" w:color="auto"/>
                  </w:divBdr>
                </w:div>
              </w:divsChild>
            </w:div>
            <w:div w:id="1448742518">
              <w:marLeft w:val="0"/>
              <w:marRight w:val="0"/>
              <w:marTop w:val="0"/>
              <w:marBottom w:val="0"/>
              <w:divBdr>
                <w:top w:val="none" w:sz="0" w:space="0" w:color="auto"/>
                <w:left w:val="none" w:sz="0" w:space="0" w:color="auto"/>
                <w:bottom w:val="none" w:sz="0" w:space="0" w:color="auto"/>
                <w:right w:val="none" w:sz="0" w:space="0" w:color="auto"/>
              </w:divBdr>
              <w:divsChild>
                <w:div w:id="1039086148">
                  <w:marLeft w:val="0"/>
                  <w:marRight w:val="0"/>
                  <w:marTop w:val="0"/>
                  <w:marBottom w:val="0"/>
                  <w:divBdr>
                    <w:top w:val="none" w:sz="0" w:space="0" w:color="auto"/>
                    <w:left w:val="none" w:sz="0" w:space="0" w:color="auto"/>
                    <w:bottom w:val="none" w:sz="0" w:space="0" w:color="auto"/>
                    <w:right w:val="none" w:sz="0" w:space="0" w:color="auto"/>
                  </w:divBdr>
                </w:div>
                <w:div w:id="2078891474">
                  <w:marLeft w:val="0"/>
                  <w:marRight w:val="0"/>
                  <w:marTop w:val="0"/>
                  <w:marBottom w:val="0"/>
                  <w:divBdr>
                    <w:top w:val="none" w:sz="0" w:space="0" w:color="auto"/>
                    <w:left w:val="none" w:sz="0" w:space="0" w:color="auto"/>
                    <w:bottom w:val="none" w:sz="0" w:space="0" w:color="auto"/>
                    <w:right w:val="none" w:sz="0" w:space="0" w:color="auto"/>
                  </w:divBdr>
                </w:div>
              </w:divsChild>
            </w:div>
            <w:div w:id="1483233218">
              <w:marLeft w:val="0"/>
              <w:marRight w:val="0"/>
              <w:marTop w:val="0"/>
              <w:marBottom w:val="0"/>
              <w:divBdr>
                <w:top w:val="none" w:sz="0" w:space="0" w:color="auto"/>
                <w:left w:val="none" w:sz="0" w:space="0" w:color="auto"/>
                <w:bottom w:val="none" w:sz="0" w:space="0" w:color="auto"/>
                <w:right w:val="none" w:sz="0" w:space="0" w:color="auto"/>
              </w:divBdr>
              <w:divsChild>
                <w:div w:id="1616910113">
                  <w:marLeft w:val="0"/>
                  <w:marRight w:val="0"/>
                  <w:marTop w:val="0"/>
                  <w:marBottom w:val="0"/>
                  <w:divBdr>
                    <w:top w:val="none" w:sz="0" w:space="0" w:color="auto"/>
                    <w:left w:val="none" w:sz="0" w:space="0" w:color="auto"/>
                    <w:bottom w:val="none" w:sz="0" w:space="0" w:color="auto"/>
                    <w:right w:val="none" w:sz="0" w:space="0" w:color="auto"/>
                  </w:divBdr>
                </w:div>
                <w:div w:id="1647540048">
                  <w:marLeft w:val="0"/>
                  <w:marRight w:val="0"/>
                  <w:marTop w:val="0"/>
                  <w:marBottom w:val="0"/>
                  <w:divBdr>
                    <w:top w:val="none" w:sz="0" w:space="0" w:color="auto"/>
                    <w:left w:val="none" w:sz="0" w:space="0" w:color="auto"/>
                    <w:bottom w:val="none" w:sz="0" w:space="0" w:color="auto"/>
                    <w:right w:val="none" w:sz="0" w:space="0" w:color="auto"/>
                  </w:divBdr>
                </w:div>
              </w:divsChild>
            </w:div>
            <w:div w:id="1993563126">
              <w:marLeft w:val="0"/>
              <w:marRight w:val="0"/>
              <w:marTop w:val="0"/>
              <w:marBottom w:val="0"/>
              <w:divBdr>
                <w:top w:val="none" w:sz="0" w:space="0" w:color="auto"/>
                <w:left w:val="none" w:sz="0" w:space="0" w:color="auto"/>
                <w:bottom w:val="none" w:sz="0" w:space="0" w:color="auto"/>
                <w:right w:val="none" w:sz="0" w:space="0" w:color="auto"/>
              </w:divBdr>
              <w:divsChild>
                <w:div w:id="1234969725">
                  <w:marLeft w:val="0"/>
                  <w:marRight w:val="0"/>
                  <w:marTop w:val="0"/>
                  <w:marBottom w:val="0"/>
                  <w:divBdr>
                    <w:top w:val="none" w:sz="0" w:space="0" w:color="auto"/>
                    <w:left w:val="none" w:sz="0" w:space="0" w:color="auto"/>
                    <w:bottom w:val="none" w:sz="0" w:space="0" w:color="auto"/>
                    <w:right w:val="none" w:sz="0" w:space="0" w:color="auto"/>
                  </w:divBdr>
                </w:div>
                <w:div w:id="1964996553">
                  <w:marLeft w:val="0"/>
                  <w:marRight w:val="0"/>
                  <w:marTop w:val="0"/>
                  <w:marBottom w:val="0"/>
                  <w:divBdr>
                    <w:top w:val="none" w:sz="0" w:space="0" w:color="auto"/>
                    <w:left w:val="none" w:sz="0" w:space="0" w:color="auto"/>
                    <w:bottom w:val="none" w:sz="0" w:space="0" w:color="auto"/>
                    <w:right w:val="none" w:sz="0" w:space="0" w:color="auto"/>
                  </w:divBdr>
                </w:div>
              </w:divsChild>
            </w:div>
            <w:div w:id="288164796">
              <w:marLeft w:val="0"/>
              <w:marRight w:val="0"/>
              <w:marTop w:val="0"/>
              <w:marBottom w:val="0"/>
              <w:divBdr>
                <w:top w:val="none" w:sz="0" w:space="0" w:color="auto"/>
                <w:left w:val="none" w:sz="0" w:space="0" w:color="auto"/>
                <w:bottom w:val="none" w:sz="0" w:space="0" w:color="auto"/>
                <w:right w:val="none" w:sz="0" w:space="0" w:color="auto"/>
              </w:divBdr>
              <w:divsChild>
                <w:div w:id="330565052">
                  <w:marLeft w:val="0"/>
                  <w:marRight w:val="0"/>
                  <w:marTop w:val="0"/>
                  <w:marBottom w:val="0"/>
                  <w:divBdr>
                    <w:top w:val="none" w:sz="0" w:space="0" w:color="auto"/>
                    <w:left w:val="none" w:sz="0" w:space="0" w:color="auto"/>
                    <w:bottom w:val="none" w:sz="0" w:space="0" w:color="auto"/>
                    <w:right w:val="none" w:sz="0" w:space="0" w:color="auto"/>
                  </w:divBdr>
                </w:div>
                <w:div w:id="179706452">
                  <w:marLeft w:val="0"/>
                  <w:marRight w:val="0"/>
                  <w:marTop w:val="0"/>
                  <w:marBottom w:val="0"/>
                  <w:divBdr>
                    <w:top w:val="none" w:sz="0" w:space="0" w:color="auto"/>
                    <w:left w:val="none" w:sz="0" w:space="0" w:color="auto"/>
                    <w:bottom w:val="none" w:sz="0" w:space="0" w:color="auto"/>
                    <w:right w:val="none" w:sz="0" w:space="0" w:color="auto"/>
                  </w:divBdr>
                </w:div>
              </w:divsChild>
            </w:div>
            <w:div w:id="1764448465">
              <w:marLeft w:val="0"/>
              <w:marRight w:val="0"/>
              <w:marTop w:val="0"/>
              <w:marBottom w:val="0"/>
              <w:divBdr>
                <w:top w:val="none" w:sz="0" w:space="0" w:color="auto"/>
                <w:left w:val="none" w:sz="0" w:space="0" w:color="auto"/>
                <w:bottom w:val="none" w:sz="0" w:space="0" w:color="auto"/>
                <w:right w:val="none" w:sz="0" w:space="0" w:color="auto"/>
              </w:divBdr>
              <w:divsChild>
                <w:div w:id="928461069">
                  <w:marLeft w:val="0"/>
                  <w:marRight w:val="0"/>
                  <w:marTop w:val="0"/>
                  <w:marBottom w:val="0"/>
                  <w:divBdr>
                    <w:top w:val="none" w:sz="0" w:space="0" w:color="auto"/>
                    <w:left w:val="none" w:sz="0" w:space="0" w:color="auto"/>
                    <w:bottom w:val="none" w:sz="0" w:space="0" w:color="auto"/>
                    <w:right w:val="none" w:sz="0" w:space="0" w:color="auto"/>
                  </w:divBdr>
                </w:div>
                <w:div w:id="158999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637531">
          <w:marLeft w:val="0"/>
          <w:marRight w:val="0"/>
          <w:marTop w:val="0"/>
          <w:marBottom w:val="0"/>
          <w:divBdr>
            <w:top w:val="none" w:sz="0" w:space="0" w:color="auto"/>
            <w:left w:val="none" w:sz="0" w:space="0" w:color="auto"/>
            <w:bottom w:val="none" w:sz="0" w:space="0" w:color="auto"/>
            <w:right w:val="none" w:sz="0" w:space="0" w:color="auto"/>
          </w:divBdr>
          <w:divsChild>
            <w:div w:id="387456543">
              <w:marLeft w:val="0"/>
              <w:marRight w:val="0"/>
              <w:marTop w:val="0"/>
              <w:marBottom w:val="0"/>
              <w:divBdr>
                <w:top w:val="none" w:sz="0" w:space="0" w:color="auto"/>
                <w:left w:val="none" w:sz="0" w:space="0" w:color="auto"/>
                <w:bottom w:val="none" w:sz="0" w:space="0" w:color="auto"/>
                <w:right w:val="none" w:sz="0" w:space="0" w:color="auto"/>
              </w:divBdr>
            </w:div>
            <w:div w:id="324288311">
              <w:marLeft w:val="0"/>
              <w:marRight w:val="0"/>
              <w:marTop w:val="0"/>
              <w:marBottom w:val="0"/>
              <w:divBdr>
                <w:top w:val="none" w:sz="0" w:space="0" w:color="auto"/>
                <w:left w:val="none" w:sz="0" w:space="0" w:color="auto"/>
                <w:bottom w:val="none" w:sz="0" w:space="0" w:color="auto"/>
                <w:right w:val="none" w:sz="0" w:space="0" w:color="auto"/>
              </w:divBdr>
              <w:divsChild>
                <w:div w:id="733043599">
                  <w:marLeft w:val="0"/>
                  <w:marRight w:val="0"/>
                  <w:marTop w:val="0"/>
                  <w:marBottom w:val="0"/>
                  <w:divBdr>
                    <w:top w:val="none" w:sz="0" w:space="0" w:color="auto"/>
                    <w:left w:val="none" w:sz="0" w:space="0" w:color="auto"/>
                    <w:bottom w:val="none" w:sz="0" w:space="0" w:color="auto"/>
                    <w:right w:val="none" w:sz="0" w:space="0" w:color="auto"/>
                  </w:divBdr>
                </w:div>
                <w:div w:id="285699160">
                  <w:marLeft w:val="0"/>
                  <w:marRight w:val="0"/>
                  <w:marTop w:val="0"/>
                  <w:marBottom w:val="0"/>
                  <w:divBdr>
                    <w:top w:val="none" w:sz="0" w:space="0" w:color="auto"/>
                    <w:left w:val="none" w:sz="0" w:space="0" w:color="auto"/>
                    <w:bottom w:val="none" w:sz="0" w:space="0" w:color="auto"/>
                    <w:right w:val="none" w:sz="0" w:space="0" w:color="auto"/>
                  </w:divBdr>
                </w:div>
              </w:divsChild>
            </w:div>
            <w:div w:id="1937981881">
              <w:marLeft w:val="0"/>
              <w:marRight w:val="0"/>
              <w:marTop w:val="0"/>
              <w:marBottom w:val="0"/>
              <w:divBdr>
                <w:top w:val="none" w:sz="0" w:space="0" w:color="auto"/>
                <w:left w:val="none" w:sz="0" w:space="0" w:color="auto"/>
                <w:bottom w:val="none" w:sz="0" w:space="0" w:color="auto"/>
                <w:right w:val="none" w:sz="0" w:space="0" w:color="auto"/>
              </w:divBdr>
              <w:divsChild>
                <w:div w:id="935290780">
                  <w:marLeft w:val="0"/>
                  <w:marRight w:val="0"/>
                  <w:marTop w:val="0"/>
                  <w:marBottom w:val="0"/>
                  <w:divBdr>
                    <w:top w:val="none" w:sz="0" w:space="0" w:color="auto"/>
                    <w:left w:val="none" w:sz="0" w:space="0" w:color="auto"/>
                    <w:bottom w:val="none" w:sz="0" w:space="0" w:color="auto"/>
                    <w:right w:val="none" w:sz="0" w:space="0" w:color="auto"/>
                  </w:divBdr>
                </w:div>
                <w:div w:id="1657341975">
                  <w:marLeft w:val="0"/>
                  <w:marRight w:val="0"/>
                  <w:marTop w:val="0"/>
                  <w:marBottom w:val="0"/>
                  <w:divBdr>
                    <w:top w:val="none" w:sz="0" w:space="0" w:color="auto"/>
                    <w:left w:val="none" w:sz="0" w:space="0" w:color="auto"/>
                    <w:bottom w:val="none" w:sz="0" w:space="0" w:color="auto"/>
                    <w:right w:val="none" w:sz="0" w:space="0" w:color="auto"/>
                  </w:divBdr>
                </w:div>
              </w:divsChild>
            </w:div>
            <w:div w:id="571280430">
              <w:marLeft w:val="0"/>
              <w:marRight w:val="0"/>
              <w:marTop w:val="0"/>
              <w:marBottom w:val="0"/>
              <w:divBdr>
                <w:top w:val="none" w:sz="0" w:space="0" w:color="auto"/>
                <w:left w:val="none" w:sz="0" w:space="0" w:color="auto"/>
                <w:bottom w:val="none" w:sz="0" w:space="0" w:color="auto"/>
                <w:right w:val="none" w:sz="0" w:space="0" w:color="auto"/>
              </w:divBdr>
              <w:divsChild>
                <w:div w:id="1612124063">
                  <w:marLeft w:val="0"/>
                  <w:marRight w:val="0"/>
                  <w:marTop w:val="0"/>
                  <w:marBottom w:val="0"/>
                  <w:divBdr>
                    <w:top w:val="none" w:sz="0" w:space="0" w:color="auto"/>
                    <w:left w:val="none" w:sz="0" w:space="0" w:color="auto"/>
                    <w:bottom w:val="none" w:sz="0" w:space="0" w:color="auto"/>
                    <w:right w:val="none" w:sz="0" w:space="0" w:color="auto"/>
                  </w:divBdr>
                </w:div>
                <w:div w:id="1687903713">
                  <w:marLeft w:val="0"/>
                  <w:marRight w:val="0"/>
                  <w:marTop w:val="0"/>
                  <w:marBottom w:val="0"/>
                  <w:divBdr>
                    <w:top w:val="none" w:sz="0" w:space="0" w:color="auto"/>
                    <w:left w:val="none" w:sz="0" w:space="0" w:color="auto"/>
                    <w:bottom w:val="none" w:sz="0" w:space="0" w:color="auto"/>
                    <w:right w:val="none" w:sz="0" w:space="0" w:color="auto"/>
                  </w:divBdr>
                </w:div>
              </w:divsChild>
            </w:div>
            <w:div w:id="2019692518">
              <w:marLeft w:val="0"/>
              <w:marRight w:val="0"/>
              <w:marTop w:val="0"/>
              <w:marBottom w:val="0"/>
              <w:divBdr>
                <w:top w:val="none" w:sz="0" w:space="0" w:color="auto"/>
                <w:left w:val="none" w:sz="0" w:space="0" w:color="auto"/>
                <w:bottom w:val="none" w:sz="0" w:space="0" w:color="auto"/>
                <w:right w:val="none" w:sz="0" w:space="0" w:color="auto"/>
              </w:divBdr>
              <w:divsChild>
                <w:div w:id="1510170228">
                  <w:marLeft w:val="0"/>
                  <w:marRight w:val="0"/>
                  <w:marTop w:val="0"/>
                  <w:marBottom w:val="0"/>
                  <w:divBdr>
                    <w:top w:val="none" w:sz="0" w:space="0" w:color="auto"/>
                    <w:left w:val="none" w:sz="0" w:space="0" w:color="auto"/>
                    <w:bottom w:val="none" w:sz="0" w:space="0" w:color="auto"/>
                    <w:right w:val="none" w:sz="0" w:space="0" w:color="auto"/>
                  </w:divBdr>
                </w:div>
                <w:div w:id="587158253">
                  <w:marLeft w:val="0"/>
                  <w:marRight w:val="0"/>
                  <w:marTop w:val="0"/>
                  <w:marBottom w:val="0"/>
                  <w:divBdr>
                    <w:top w:val="none" w:sz="0" w:space="0" w:color="auto"/>
                    <w:left w:val="none" w:sz="0" w:space="0" w:color="auto"/>
                    <w:bottom w:val="none" w:sz="0" w:space="0" w:color="auto"/>
                    <w:right w:val="none" w:sz="0" w:space="0" w:color="auto"/>
                  </w:divBdr>
                </w:div>
              </w:divsChild>
            </w:div>
            <w:div w:id="797067947">
              <w:marLeft w:val="0"/>
              <w:marRight w:val="0"/>
              <w:marTop w:val="0"/>
              <w:marBottom w:val="0"/>
              <w:divBdr>
                <w:top w:val="none" w:sz="0" w:space="0" w:color="auto"/>
                <w:left w:val="none" w:sz="0" w:space="0" w:color="auto"/>
                <w:bottom w:val="none" w:sz="0" w:space="0" w:color="auto"/>
                <w:right w:val="none" w:sz="0" w:space="0" w:color="auto"/>
              </w:divBdr>
              <w:divsChild>
                <w:div w:id="1723750571">
                  <w:marLeft w:val="0"/>
                  <w:marRight w:val="0"/>
                  <w:marTop w:val="0"/>
                  <w:marBottom w:val="0"/>
                  <w:divBdr>
                    <w:top w:val="none" w:sz="0" w:space="0" w:color="auto"/>
                    <w:left w:val="none" w:sz="0" w:space="0" w:color="auto"/>
                    <w:bottom w:val="none" w:sz="0" w:space="0" w:color="auto"/>
                    <w:right w:val="none" w:sz="0" w:space="0" w:color="auto"/>
                  </w:divBdr>
                </w:div>
                <w:div w:id="694844446">
                  <w:marLeft w:val="0"/>
                  <w:marRight w:val="0"/>
                  <w:marTop w:val="0"/>
                  <w:marBottom w:val="0"/>
                  <w:divBdr>
                    <w:top w:val="none" w:sz="0" w:space="0" w:color="auto"/>
                    <w:left w:val="none" w:sz="0" w:space="0" w:color="auto"/>
                    <w:bottom w:val="none" w:sz="0" w:space="0" w:color="auto"/>
                    <w:right w:val="none" w:sz="0" w:space="0" w:color="auto"/>
                  </w:divBdr>
                </w:div>
              </w:divsChild>
            </w:div>
            <w:div w:id="1006127907">
              <w:marLeft w:val="0"/>
              <w:marRight w:val="0"/>
              <w:marTop w:val="0"/>
              <w:marBottom w:val="0"/>
              <w:divBdr>
                <w:top w:val="none" w:sz="0" w:space="0" w:color="auto"/>
                <w:left w:val="none" w:sz="0" w:space="0" w:color="auto"/>
                <w:bottom w:val="none" w:sz="0" w:space="0" w:color="auto"/>
                <w:right w:val="none" w:sz="0" w:space="0" w:color="auto"/>
              </w:divBdr>
              <w:divsChild>
                <w:div w:id="232206928">
                  <w:marLeft w:val="0"/>
                  <w:marRight w:val="0"/>
                  <w:marTop w:val="0"/>
                  <w:marBottom w:val="0"/>
                  <w:divBdr>
                    <w:top w:val="none" w:sz="0" w:space="0" w:color="auto"/>
                    <w:left w:val="none" w:sz="0" w:space="0" w:color="auto"/>
                    <w:bottom w:val="none" w:sz="0" w:space="0" w:color="auto"/>
                    <w:right w:val="none" w:sz="0" w:space="0" w:color="auto"/>
                  </w:divBdr>
                </w:div>
                <w:div w:id="821390522">
                  <w:marLeft w:val="0"/>
                  <w:marRight w:val="0"/>
                  <w:marTop w:val="0"/>
                  <w:marBottom w:val="0"/>
                  <w:divBdr>
                    <w:top w:val="none" w:sz="0" w:space="0" w:color="auto"/>
                    <w:left w:val="none" w:sz="0" w:space="0" w:color="auto"/>
                    <w:bottom w:val="none" w:sz="0" w:space="0" w:color="auto"/>
                    <w:right w:val="none" w:sz="0" w:space="0" w:color="auto"/>
                  </w:divBdr>
                </w:div>
              </w:divsChild>
            </w:div>
            <w:div w:id="1984889876">
              <w:marLeft w:val="0"/>
              <w:marRight w:val="0"/>
              <w:marTop w:val="0"/>
              <w:marBottom w:val="0"/>
              <w:divBdr>
                <w:top w:val="none" w:sz="0" w:space="0" w:color="auto"/>
                <w:left w:val="none" w:sz="0" w:space="0" w:color="auto"/>
                <w:bottom w:val="none" w:sz="0" w:space="0" w:color="auto"/>
                <w:right w:val="none" w:sz="0" w:space="0" w:color="auto"/>
              </w:divBdr>
              <w:divsChild>
                <w:div w:id="619141815">
                  <w:marLeft w:val="0"/>
                  <w:marRight w:val="0"/>
                  <w:marTop w:val="0"/>
                  <w:marBottom w:val="0"/>
                  <w:divBdr>
                    <w:top w:val="none" w:sz="0" w:space="0" w:color="auto"/>
                    <w:left w:val="none" w:sz="0" w:space="0" w:color="auto"/>
                    <w:bottom w:val="none" w:sz="0" w:space="0" w:color="auto"/>
                    <w:right w:val="none" w:sz="0" w:space="0" w:color="auto"/>
                  </w:divBdr>
                </w:div>
                <w:div w:id="1256017258">
                  <w:marLeft w:val="0"/>
                  <w:marRight w:val="0"/>
                  <w:marTop w:val="0"/>
                  <w:marBottom w:val="0"/>
                  <w:divBdr>
                    <w:top w:val="none" w:sz="0" w:space="0" w:color="auto"/>
                    <w:left w:val="none" w:sz="0" w:space="0" w:color="auto"/>
                    <w:bottom w:val="none" w:sz="0" w:space="0" w:color="auto"/>
                    <w:right w:val="none" w:sz="0" w:space="0" w:color="auto"/>
                  </w:divBdr>
                </w:div>
              </w:divsChild>
            </w:div>
            <w:div w:id="133985312">
              <w:marLeft w:val="0"/>
              <w:marRight w:val="0"/>
              <w:marTop w:val="0"/>
              <w:marBottom w:val="0"/>
              <w:divBdr>
                <w:top w:val="none" w:sz="0" w:space="0" w:color="auto"/>
                <w:left w:val="none" w:sz="0" w:space="0" w:color="auto"/>
                <w:bottom w:val="none" w:sz="0" w:space="0" w:color="auto"/>
                <w:right w:val="none" w:sz="0" w:space="0" w:color="auto"/>
              </w:divBdr>
              <w:divsChild>
                <w:div w:id="1967614045">
                  <w:marLeft w:val="0"/>
                  <w:marRight w:val="0"/>
                  <w:marTop w:val="0"/>
                  <w:marBottom w:val="0"/>
                  <w:divBdr>
                    <w:top w:val="none" w:sz="0" w:space="0" w:color="auto"/>
                    <w:left w:val="none" w:sz="0" w:space="0" w:color="auto"/>
                    <w:bottom w:val="none" w:sz="0" w:space="0" w:color="auto"/>
                    <w:right w:val="none" w:sz="0" w:space="0" w:color="auto"/>
                  </w:divBdr>
                </w:div>
                <w:div w:id="1820731505">
                  <w:marLeft w:val="0"/>
                  <w:marRight w:val="0"/>
                  <w:marTop w:val="0"/>
                  <w:marBottom w:val="0"/>
                  <w:divBdr>
                    <w:top w:val="none" w:sz="0" w:space="0" w:color="auto"/>
                    <w:left w:val="none" w:sz="0" w:space="0" w:color="auto"/>
                    <w:bottom w:val="none" w:sz="0" w:space="0" w:color="auto"/>
                    <w:right w:val="none" w:sz="0" w:space="0" w:color="auto"/>
                  </w:divBdr>
                </w:div>
              </w:divsChild>
            </w:div>
            <w:div w:id="1027563848">
              <w:marLeft w:val="0"/>
              <w:marRight w:val="0"/>
              <w:marTop w:val="0"/>
              <w:marBottom w:val="0"/>
              <w:divBdr>
                <w:top w:val="none" w:sz="0" w:space="0" w:color="auto"/>
                <w:left w:val="none" w:sz="0" w:space="0" w:color="auto"/>
                <w:bottom w:val="none" w:sz="0" w:space="0" w:color="auto"/>
                <w:right w:val="none" w:sz="0" w:space="0" w:color="auto"/>
              </w:divBdr>
              <w:divsChild>
                <w:div w:id="157961129">
                  <w:marLeft w:val="0"/>
                  <w:marRight w:val="0"/>
                  <w:marTop w:val="0"/>
                  <w:marBottom w:val="0"/>
                  <w:divBdr>
                    <w:top w:val="none" w:sz="0" w:space="0" w:color="auto"/>
                    <w:left w:val="none" w:sz="0" w:space="0" w:color="auto"/>
                    <w:bottom w:val="none" w:sz="0" w:space="0" w:color="auto"/>
                    <w:right w:val="none" w:sz="0" w:space="0" w:color="auto"/>
                  </w:divBdr>
                </w:div>
                <w:div w:id="730348853">
                  <w:marLeft w:val="0"/>
                  <w:marRight w:val="0"/>
                  <w:marTop w:val="0"/>
                  <w:marBottom w:val="0"/>
                  <w:divBdr>
                    <w:top w:val="none" w:sz="0" w:space="0" w:color="auto"/>
                    <w:left w:val="none" w:sz="0" w:space="0" w:color="auto"/>
                    <w:bottom w:val="none" w:sz="0" w:space="0" w:color="auto"/>
                    <w:right w:val="none" w:sz="0" w:space="0" w:color="auto"/>
                  </w:divBdr>
                </w:div>
              </w:divsChild>
            </w:div>
            <w:div w:id="848370892">
              <w:marLeft w:val="0"/>
              <w:marRight w:val="0"/>
              <w:marTop w:val="0"/>
              <w:marBottom w:val="0"/>
              <w:divBdr>
                <w:top w:val="none" w:sz="0" w:space="0" w:color="auto"/>
                <w:left w:val="none" w:sz="0" w:space="0" w:color="auto"/>
                <w:bottom w:val="none" w:sz="0" w:space="0" w:color="auto"/>
                <w:right w:val="none" w:sz="0" w:space="0" w:color="auto"/>
              </w:divBdr>
              <w:divsChild>
                <w:div w:id="441535503">
                  <w:marLeft w:val="0"/>
                  <w:marRight w:val="0"/>
                  <w:marTop w:val="0"/>
                  <w:marBottom w:val="0"/>
                  <w:divBdr>
                    <w:top w:val="none" w:sz="0" w:space="0" w:color="auto"/>
                    <w:left w:val="none" w:sz="0" w:space="0" w:color="auto"/>
                    <w:bottom w:val="none" w:sz="0" w:space="0" w:color="auto"/>
                    <w:right w:val="none" w:sz="0" w:space="0" w:color="auto"/>
                  </w:divBdr>
                </w:div>
                <w:div w:id="1831948308">
                  <w:marLeft w:val="0"/>
                  <w:marRight w:val="0"/>
                  <w:marTop w:val="0"/>
                  <w:marBottom w:val="0"/>
                  <w:divBdr>
                    <w:top w:val="none" w:sz="0" w:space="0" w:color="auto"/>
                    <w:left w:val="none" w:sz="0" w:space="0" w:color="auto"/>
                    <w:bottom w:val="none" w:sz="0" w:space="0" w:color="auto"/>
                    <w:right w:val="none" w:sz="0" w:space="0" w:color="auto"/>
                  </w:divBdr>
                </w:div>
              </w:divsChild>
            </w:div>
            <w:div w:id="1959750665">
              <w:marLeft w:val="0"/>
              <w:marRight w:val="0"/>
              <w:marTop w:val="0"/>
              <w:marBottom w:val="0"/>
              <w:divBdr>
                <w:top w:val="none" w:sz="0" w:space="0" w:color="auto"/>
                <w:left w:val="none" w:sz="0" w:space="0" w:color="auto"/>
                <w:bottom w:val="none" w:sz="0" w:space="0" w:color="auto"/>
                <w:right w:val="none" w:sz="0" w:space="0" w:color="auto"/>
              </w:divBdr>
              <w:divsChild>
                <w:div w:id="1015036121">
                  <w:marLeft w:val="0"/>
                  <w:marRight w:val="0"/>
                  <w:marTop w:val="0"/>
                  <w:marBottom w:val="0"/>
                  <w:divBdr>
                    <w:top w:val="none" w:sz="0" w:space="0" w:color="auto"/>
                    <w:left w:val="none" w:sz="0" w:space="0" w:color="auto"/>
                    <w:bottom w:val="none" w:sz="0" w:space="0" w:color="auto"/>
                    <w:right w:val="none" w:sz="0" w:space="0" w:color="auto"/>
                  </w:divBdr>
                </w:div>
                <w:div w:id="1787583184">
                  <w:marLeft w:val="0"/>
                  <w:marRight w:val="0"/>
                  <w:marTop w:val="0"/>
                  <w:marBottom w:val="0"/>
                  <w:divBdr>
                    <w:top w:val="none" w:sz="0" w:space="0" w:color="auto"/>
                    <w:left w:val="none" w:sz="0" w:space="0" w:color="auto"/>
                    <w:bottom w:val="none" w:sz="0" w:space="0" w:color="auto"/>
                    <w:right w:val="none" w:sz="0" w:space="0" w:color="auto"/>
                  </w:divBdr>
                </w:div>
              </w:divsChild>
            </w:div>
            <w:div w:id="1724525830">
              <w:marLeft w:val="0"/>
              <w:marRight w:val="0"/>
              <w:marTop w:val="0"/>
              <w:marBottom w:val="0"/>
              <w:divBdr>
                <w:top w:val="none" w:sz="0" w:space="0" w:color="auto"/>
                <w:left w:val="none" w:sz="0" w:space="0" w:color="auto"/>
                <w:bottom w:val="none" w:sz="0" w:space="0" w:color="auto"/>
                <w:right w:val="none" w:sz="0" w:space="0" w:color="auto"/>
              </w:divBdr>
              <w:divsChild>
                <w:div w:id="1095320554">
                  <w:marLeft w:val="0"/>
                  <w:marRight w:val="0"/>
                  <w:marTop w:val="0"/>
                  <w:marBottom w:val="0"/>
                  <w:divBdr>
                    <w:top w:val="none" w:sz="0" w:space="0" w:color="auto"/>
                    <w:left w:val="none" w:sz="0" w:space="0" w:color="auto"/>
                    <w:bottom w:val="none" w:sz="0" w:space="0" w:color="auto"/>
                    <w:right w:val="none" w:sz="0" w:space="0" w:color="auto"/>
                  </w:divBdr>
                </w:div>
                <w:div w:id="299265084">
                  <w:marLeft w:val="0"/>
                  <w:marRight w:val="0"/>
                  <w:marTop w:val="0"/>
                  <w:marBottom w:val="0"/>
                  <w:divBdr>
                    <w:top w:val="none" w:sz="0" w:space="0" w:color="auto"/>
                    <w:left w:val="none" w:sz="0" w:space="0" w:color="auto"/>
                    <w:bottom w:val="none" w:sz="0" w:space="0" w:color="auto"/>
                    <w:right w:val="none" w:sz="0" w:space="0" w:color="auto"/>
                  </w:divBdr>
                </w:div>
              </w:divsChild>
            </w:div>
            <w:div w:id="1577937466">
              <w:marLeft w:val="0"/>
              <w:marRight w:val="0"/>
              <w:marTop w:val="0"/>
              <w:marBottom w:val="0"/>
              <w:divBdr>
                <w:top w:val="none" w:sz="0" w:space="0" w:color="auto"/>
                <w:left w:val="none" w:sz="0" w:space="0" w:color="auto"/>
                <w:bottom w:val="none" w:sz="0" w:space="0" w:color="auto"/>
                <w:right w:val="none" w:sz="0" w:space="0" w:color="auto"/>
              </w:divBdr>
              <w:divsChild>
                <w:div w:id="1626623083">
                  <w:marLeft w:val="0"/>
                  <w:marRight w:val="0"/>
                  <w:marTop w:val="0"/>
                  <w:marBottom w:val="0"/>
                  <w:divBdr>
                    <w:top w:val="none" w:sz="0" w:space="0" w:color="auto"/>
                    <w:left w:val="none" w:sz="0" w:space="0" w:color="auto"/>
                    <w:bottom w:val="none" w:sz="0" w:space="0" w:color="auto"/>
                    <w:right w:val="none" w:sz="0" w:space="0" w:color="auto"/>
                  </w:divBdr>
                </w:div>
                <w:div w:id="1000232621">
                  <w:marLeft w:val="0"/>
                  <w:marRight w:val="0"/>
                  <w:marTop w:val="0"/>
                  <w:marBottom w:val="0"/>
                  <w:divBdr>
                    <w:top w:val="none" w:sz="0" w:space="0" w:color="auto"/>
                    <w:left w:val="none" w:sz="0" w:space="0" w:color="auto"/>
                    <w:bottom w:val="none" w:sz="0" w:space="0" w:color="auto"/>
                    <w:right w:val="none" w:sz="0" w:space="0" w:color="auto"/>
                  </w:divBdr>
                </w:div>
              </w:divsChild>
            </w:div>
            <w:div w:id="2104841151">
              <w:marLeft w:val="0"/>
              <w:marRight w:val="0"/>
              <w:marTop w:val="0"/>
              <w:marBottom w:val="0"/>
              <w:divBdr>
                <w:top w:val="none" w:sz="0" w:space="0" w:color="auto"/>
                <w:left w:val="none" w:sz="0" w:space="0" w:color="auto"/>
                <w:bottom w:val="none" w:sz="0" w:space="0" w:color="auto"/>
                <w:right w:val="none" w:sz="0" w:space="0" w:color="auto"/>
              </w:divBdr>
              <w:divsChild>
                <w:div w:id="1605923319">
                  <w:marLeft w:val="0"/>
                  <w:marRight w:val="0"/>
                  <w:marTop w:val="0"/>
                  <w:marBottom w:val="0"/>
                  <w:divBdr>
                    <w:top w:val="none" w:sz="0" w:space="0" w:color="auto"/>
                    <w:left w:val="none" w:sz="0" w:space="0" w:color="auto"/>
                    <w:bottom w:val="none" w:sz="0" w:space="0" w:color="auto"/>
                    <w:right w:val="none" w:sz="0" w:space="0" w:color="auto"/>
                  </w:divBdr>
                </w:div>
                <w:div w:id="703216123">
                  <w:marLeft w:val="0"/>
                  <w:marRight w:val="0"/>
                  <w:marTop w:val="0"/>
                  <w:marBottom w:val="0"/>
                  <w:divBdr>
                    <w:top w:val="none" w:sz="0" w:space="0" w:color="auto"/>
                    <w:left w:val="none" w:sz="0" w:space="0" w:color="auto"/>
                    <w:bottom w:val="none" w:sz="0" w:space="0" w:color="auto"/>
                    <w:right w:val="none" w:sz="0" w:space="0" w:color="auto"/>
                  </w:divBdr>
                </w:div>
              </w:divsChild>
            </w:div>
            <w:div w:id="1762602450">
              <w:marLeft w:val="0"/>
              <w:marRight w:val="0"/>
              <w:marTop w:val="0"/>
              <w:marBottom w:val="0"/>
              <w:divBdr>
                <w:top w:val="none" w:sz="0" w:space="0" w:color="auto"/>
                <w:left w:val="none" w:sz="0" w:space="0" w:color="auto"/>
                <w:bottom w:val="none" w:sz="0" w:space="0" w:color="auto"/>
                <w:right w:val="none" w:sz="0" w:space="0" w:color="auto"/>
              </w:divBdr>
              <w:divsChild>
                <w:div w:id="1941184408">
                  <w:marLeft w:val="0"/>
                  <w:marRight w:val="0"/>
                  <w:marTop w:val="0"/>
                  <w:marBottom w:val="0"/>
                  <w:divBdr>
                    <w:top w:val="none" w:sz="0" w:space="0" w:color="auto"/>
                    <w:left w:val="none" w:sz="0" w:space="0" w:color="auto"/>
                    <w:bottom w:val="none" w:sz="0" w:space="0" w:color="auto"/>
                    <w:right w:val="none" w:sz="0" w:space="0" w:color="auto"/>
                  </w:divBdr>
                </w:div>
                <w:div w:id="330909744">
                  <w:marLeft w:val="0"/>
                  <w:marRight w:val="0"/>
                  <w:marTop w:val="0"/>
                  <w:marBottom w:val="0"/>
                  <w:divBdr>
                    <w:top w:val="none" w:sz="0" w:space="0" w:color="auto"/>
                    <w:left w:val="none" w:sz="0" w:space="0" w:color="auto"/>
                    <w:bottom w:val="none" w:sz="0" w:space="0" w:color="auto"/>
                    <w:right w:val="none" w:sz="0" w:space="0" w:color="auto"/>
                  </w:divBdr>
                </w:div>
              </w:divsChild>
            </w:div>
            <w:div w:id="1457487336">
              <w:marLeft w:val="0"/>
              <w:marRight w:val="0"/>
              <w:marTop w:val="0"/>
              <w:marBottom w:val="0"/>
              <w:divBdr>
                <w:top w:val="none" w:sz="0" w:space="0" w:color="auto"/>
                <w:left w:val="none" w:sz="0" w:space="0" w:color="auto"/>
                <w:bottom w:val="none" w:sz="0" w:space="0" w:color="auto"/>
                <w:right w:val="none" w:sz="0" w:space="0" w:color="auto"/>
              </w:divBdr>
              <w:divsChild>
                <w:div w:id="1844052243">
                  <w:marLeft w:val="0"/>
                  <w:marRight w:val="0"/>
                  <w:marTop w:val="0"/>
                  <w:marBottom w:val="0"/>
                  <w:divBdr>
                    <w:top w:val="none" w:sz="0" w:space="0" w:color="auto"/>
                    <w:left w:val="none" w:sz="0" w:space="0" w:color="auto"/>
                    <w:bottom w:val="none" w:sz="0" w:space="0" w:color="auto"/>
                    <w:right w:val="none" w:sz="0" w:space="0" w:color="auto"/>
                  </w:divBdr>
                </w:div>
                <w:div w:id="93120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7181">
          <w:marLeft w:val="0"/>
          <w:marRight w:val="0"/>
          <w:marTop w:val="0"/>
          <w:marBottom w:val="0"/>
          <w:divBdr>
            <w:top w:val="none" w:sz="0" w:space="0" w:color="auto"/>
            <w:left w:val="none" w:sz="0" w:space="0" w:color="auto"/>
            <w:bottom w:val="none" w:sz="0" w:space="0" w:color="auto"/>
            <w:right w:val="none" w:sz="0" w:space="0" w:color="auto"/>
          </w:divBdr>
          <w:divsChild>
            <w:div w:id="1436560923">
              <w:marLeft w:val="0"/>
              <w:marRight w:val="0"/>
              <w:marTop w:val="0"/>
              <w:marBottom w:val="0"/>
              <w:divBdr>
                <w:top w:val="none" w:sz="0" w:space="0" w:color="auto"/>
                <w:left w:val="none" w:sz="0" w:space="0" w:color="auto"/>
                <w:bottom w:val="none" w:sz="0" w:space="0" w:color="auto"/>
                <w:right w:val="none" w:sz="0" w:space="0" w:color="auto"/>
              </w:divBdr>
            </w:div>
            <w:div w:id="1288505028">
              <w:marLeft w:val="0"/>
              <w:marRight w:val="0"/>
              <w:marTop w:val="0"/>
              <w:marBottom w:val="0"/>
              <w:divBdr>
                <w:top w:val="none" w:sz="0" w:space="0" w:color="auto"/>
                <w:left w:val="none" w:sz="0" w:space="0" w:color="auto"/>
                <w:bottom w:val="none" w:sz="0" w:space="0" w:color="auto"/>
                <w:right w:val="none" w:sz="0" w:space="0" w:color="auto"/>
              </w:divBdr>
              <w:divsChild>
                <w:div w:id="1347439035">
                  <w:marLeft w:val="0"/>
                  <w:marRight w:val="0"/>
                  <w:marTop w:val="0"/>
                  <w:marBottom w:val="0"/>
                  <w:divBdr>
                    <w:top w:val="none" w:sz="0" w:space="0" w:color="auto"/>
                    <w:left w:val="none" w:sz="0" w:space="0" w:color="auto"/>
                    <w:bottom w:val="none" w:sz="0" w:space="0" w:color="auto"/>
                    <w:right w:val="none" w:sz="0" w:space="0" w:color="auto"/>
                  </w:divBdr>
                </w:div>
                <w:div w:id="716006946">
                  <w:marLeft w:val="0"/>
                  <w:marRight w:val="0"/>
                  <w:marTop w:val="0"/>
                  <w:marBottom w:val="0"/>
                  <w:divBdr>
                    <w:top w:val="none" w:sz="0" w:space="0" w:color="auto"/>
                    <w:left w:val="none" w:sz="0" w:space="0" w:color="auto"/>
                    <w:bottom w:val="none" w:sz="0" w:space="0" w:color="auto"/>
                    <w:right w:val="none" w:sz="0" w:space="0" w:color="auto"/>
                  </w:divBdr>
                </w:div>
              </w:divsChild>
            </w:div>
            <w:div w:id="942151290">
              <w:marLeft w:val="0"/>
              <w:marRight w:val="0"/>
              <w:marTop w:val="0"/>
              <w:marBottom w:val="0"/>
              <w:divBdr>
                <w:top w:val="none" w:sz="0" w:space="0" w:color="auto"/>
                <w:left w:val="none" w:sz="0" w:space="0" w:color="auto"/>
                <w:bottom w:val="none" w:sz="0" w:space="0" w:color="auto"/>
                <w:right w:val="none" w:sz="0" w:space="0" w:color="auto"/>
              </w:divBdr>
              <w:divsChild>
                <w:div w:id="506604306">
                  <w:marLeft w:val="0"/>
                  <w:marRight w:val="0"/>
                  <w:marTop w:val="0"/>
                  <w:marBottom w:val="0"/>
                  <w:divBdr>
                    <w:top w:val="none" w:sz="0" w:space="0" w:color="auto"/>
                    <w:left w:val="none" w:sz="0" w:space="0" w:color="auto"/>
                    <w:bottom w:val="none" w:sz="0" w:space="0" w:color="auto"/>
                    <w:right w:val="none" w:sz="0" w:space="0" w:color="auto"/>
                  </w:divBdr>
                </w:div>
                <w:div w:id="1469591410">
                  <w:marLeft w:val="0"/>
                  <w:marRight w:val="0"/>
                  <w:marTop w:val="0"/>
                  <w:marBottom w:val="0"/>
                  <w:divBdr>
                    <w:top w:val="none" w:sz="0" w:space="0" w:color="auto"/>
                    <w:left w:val="none" w:sz="0" w:space="0" w:color="auto"/>
                    <w:bottom w:val="none" w:sz="0" w:space="0" w:color="auto"/>
                    <w:right w:val="none" w:sz="0" w:space="0" w:color="auto"/>
                  </w:divBdr>
                </w:div>
              </w:divsChild>
            </w:div>
            <w:div w:id="1456367895">
              <w:marLeft w:val="0"/>
              <w:marRight w:val="0"/>
              <w:marTop w:val="0"/>
              <w:marBottom w:val="0"/>
              <w:divBdr>
                <w:top w:val="none" w:sz="0" w:space="0" w:color="auto"/>
                <w:left w:val="none" w:sz="0" w:space="0" w:color="auto"/>
                <w:bottom w:val="none" w:sz="0" w:space="0" w:color="auto"/>
                <w:right w:val="none" w:sz="0" w:space="0" w:color="auto"/>
              </w:divBdr>
              <w:divsChild>
                <w:div w:id="1366101936">
                  <w:marLeft w:val="0"/>
                  <w:marRight w:val="0"/>
                  <w:marTop w:val="0"/>
                  <w:marBottom w:val="0"/>
                  <w:divBdr>
                    <w:top w:val="none" w:sz="0" w:space="0" w:color="auto"/>
                    <w:left w:val="none" w:sz="0" w:space="0" w:color="auto"/>
                    <w:bottom w:val="none" w:sz="0" w:space="0" w:color="auto"/>
                    <w:right w:val="none" w:sz="0" w:space="0" w:color="auto"/>
                  </w:divBdr>
                </w:div>
                <w:div w:id="1523129121">
                  <w:marLeft w:val="0"/>
                  <w:marRight w:val="0"/>
                  <w:marTop w:val="0"/>
                  <w:marBottom w:val="0"/>
                  <w:divBdr>
                    <w:top w:val="none" w:sz="0" w:space="0" w:color="auto"/>
                    <w:left w:val="none" w:sz="0" w:space="0" w:color="auto"/>
                    <w:bottom w:val="none" w:sz="0" w:space="0" w:color="auto"/>
                    <w:right w:val="none" w:sz="0" w:space="0" w:color="auto"/>
                  </w:divBdr>
                </w:div>
              </w:divsChild>
            </w:div>
            <w:div w:id="1761633112">
              <w:marLeft w:val="0"/>
              <w:marRight w:val="0"/>
              <w:marTop w:val="0"/>
              <w:marBottom w:val="0"/>
              <w:divBdr>
                <w:top w:val="none" w:sz="0" w:space="0" w:color="auto"/>
                <w:left w:val="none" w:sz="0" w:space="0" w:color="auto"/>
                <w:bottom w:val="none" w:sz="0" w:space="0" w:color="auto"/>
                <w:right w:val="none" w:sz="0" w:space="0" w:color="auto"/>
              </w:divBdr>
              <w:divsChild>
                <w:div w:id="1075972797">
                  <w:marLeft w:val="0"/>
                  <w:marRight w:val="0"/>
                  <w:marTop w:val="0"/>
                  <w:marBottom w:val="0"/>
                  <w:divBdr>
                    <w:top w:val="none" w:sz="0" w:space="0" w:color="auto"/>
                    <w:left w:val="none" w:sz="0" w:space="0" w:color="auto"/>
                    <w:bottom w:val="none" w:sz="0" w:space="0" w:color="auto"/>
                    <w:right w:val="none" w:sz="0" w:space="0" w:color="auto"/>
                  </w:divBdr>
                </w:div>
                <w:div w:id="1954364740">
                  <w:marLeft w:val="0"/>
                  <w:marRight w:val="0"/>
                  <w:marTop w:val="0"/>
                  <w:marBottom w:val="0"/>
                  <w:divBdr>
                    <w:top w:val="none" w:sz="0" w:space="0" w:color="auto"/>
                    <w:left w:val="none" w:sz="0" w:space="0" w:color="auto"/>
                    <w:bottom w:val="none" w:sz="0" w:space="0" w:color="auto"/>
                    <w:right w:val="none" w:sz="0" w:space="0" w:color="auto"/>
                  </w:divBdr>
                </w:div>
              </w:divsChild>
            </w:div>
            <w:div w:id="2002728677">
              <w:marLeft w:val="0"/>
              <w:marRight w:val="0"/>
              <w:marTop w:val="0"/>
              <w:marBottom w:val="0"/>
              <w:divBdr>
                <w:top w:val="none" w:sz="0" w:space="0" w:color="auto"/>
                <w:left w:val="none" w:sz="0" w:space="0" w:color="auto"/>
                <w:bottom w:val="none" w:sz="0" w:space="0" w:color="auto"/>
                <w:right w:val="none" w:sz="0" w:space="0" w:color="auto"/>
              </w:divBdr>
              <w:divsChild>
                <w:div w:id="975640424">
                  <w:marLeft w:val="0"/>
                  <w:marRight w:val="0"/>
                  <w:marTop w:val="0"/>
                  <w:marBottom w:val="0"/>
                  <w:divBdr>
                    <w:top w:val="none" w:sz="0" w:space="0" w:color="auto"/>
                    <w:left w:val="none" w:sz="0" w:space="0" w:color="auto"/>
                    <w:bottom w:val="none" w:sz="0" w:space="0" w:color="auto"/>
                    <w:right w:val="none" w:sz="0" w:space="0" w:color="auto"/>
                  </w:divBdr>
                </w:div>
                <w:div w:id="165822888">
                  <w:marLeft w:val="0"/>
                  <w:marRight w:val="0"/>
                  <w:marTop w:val="0"/>
                  <w:marBottom w:val="0"/>
                  <w:divBdr>
                    <w:top w:val="none" w:sz="0" w:space="0" w:color="auto"/>
                    <w:left w:val="none" w:sz="0" w:space="0" w:color="auto"/>
                    <w:bottom w:val="none" w:sz="0" w:space="0" w:color="auto"/>
                    <w:right w:val="none" w:sz="0" w:space="0" w:color="auto"/>
                  </w:divBdr>
                </w:div>
              </w:divsChild>
            </w:div>
            <w:div w:id="1950161187">
              <w:marLeft w:val="0"/>
              <w:marRight w:val="0"/>
              <w:marTop w:val="0"/>
              <w:marBottom w:val="0"/>
              <w:divBdr>
                <w:top w:val="none" w:sz="0" w:space="0" w:color="auto"/>
                <w:left w:val="none" w:sz="0" w:space="0" w:color="auto"/>
                <w:bottom w:val="none" w:sz="0" w:space="0" w:color="auto"/>
                <w:right w:val="none" w:sz="0" w:space="0" w:color="auto"/>
              </w:divBdr>
              <w:divsChild>
                <w:div w:id="408771237">
                  <w:marLeft w:val="0"/>
                  <w:marRight w:val="0"/>
                  <w:marTop w:val="0"/>
                  <w:marBottom w:val="0"/>
                  <w:divBdr>
                    <w:top w:val="none" w:sz="0" w:space="0" w:color="auto"/>
                    <w:left w:val="none" w:sz="0" w:space="0" w:color="auto"/>
                    <w:bottom w:val="none" w:sz="0" w:space="0" w:color="auto"/>
                    <w:right w:val="none" w:sz="0" w:space="0" w:color="auto"/>
                  </w:divBdr>
                </w:div>
                <w:div w:id="161505536">
                  <w:marLeft w:val="0"/>
                  <w:marRight w:val="0"/>
                  <w:marTop w:val="0"/>
                  <w:marBottom w:val="0"/>
                  <w:divBdr>
                    <w:top w:val="none" w:sz="0" w:space="0" w:color="auto"/>
                    <w:left w:val="none" w:sz="0" w:space="0" w:color="auto"/>
                    <w:bottom w:val="none" w:sz="0" w:space="0" w:color="auto"/>
                    <w:right w:val="none" w:sz="0" w:space="0" w:color="auto"/>
                  </w:divBdr>
                </w:div>
              </w:divsChild>
            </w:div>
            <w:div w:id="784733556">
              <w:marLeft w:val="0"/>
              <w:marRight w:val="0"/>
              <w:marTop w:val="0"/>
              <w:marBottom w:val="0"/>
              <w:divBdr>
                <w:top w:val="none" w:sz="0" w:space="0" w:color="auto"/>
                <w:left w:val="none" w:sz="0" w:space="0" w:color="auto"/>
                <w:bottom w:val="none" w:sz="0" w:space="0" w:color="auto"/>
                <w:right w:val="none" w:sz="0" w:space="0" w:color="auto"/>
              </w:divBdr>
              <w:divsChild>
                <w:div w:id="1796830241">
                  <w:marLeft w:val="0"/>
                  <w:marRight w:val="0"/>
                  <w:marTop w:val="0"/>
                  <w:marBottom w:val="0"/>
                  <w:divBdr>
                    <w:top w:val="none" w:sz="0" w:space="0" w:color="auto"/>
                    <w:left w:val="none" w:sz="0" w:space="0" w:color="auto"/>
                    <w:bottom w:val="none" w:sz="0" w:space="0" w:color="auto"/>
                    <w:right w:val="none" w:sz="0" w:space="0" w:color="auto"/>
                  </w:divBdr>
                </w:div>
                <w:div w:id="1252666285">
                  <w:marLeft w:val="0"/>
                  <w:marRight w:val="0"/>
                  <w:marTop w:val="0"/>
                  <w:marBottom w:val="0"/>
                  <w:divBdr>
                    <w:top w:val="none" w:sz="0" w:space="0" w:color="auto"/>
                    <w:left w:val="none" w:sz="0" w:space="0" w:color="auto"/>
                    <w:bottom w:val="none" w:sz="0" w:space="0" w:color="auto"/>
                    <w:right w:val="none" w:sz="0" w:space="0" w:color="auto"/>
                  </w:divBdr>
                </w:div>
              </w:divsChild>
            </w:div>
            <w:div w:id="1392197983">
              <w:marLeft w:val="0"/>
              <w:marRight w:val="0"/>
              <w:marTop w:val="0"/>
              <w:marBottom w:val="0"/>
              <w:divBdr>
                <w:top w:val="none" w:sz="0" w:space="0" w:color="auto"/>
                <w:left w:val="none" w:sz="0" w:space="0" w:color="auto"/>
                <w:bottom w:val="none" w:sz="0" w:space="0" w:color="auto"/>
                <w:right w:val="none" w:sz="0" w:space="0" w:color="auto"/>
              </w:divBdr>
              <w:divsChild>
                <w:div w:id="204222008">
                  <w:marLeft w:val="0"/>
                  <w:marRight w:val="0"/>
                  <w:marTop w:val="0"/>
                  <w:marBottom w:val="0"/>
                  <w:divBdr>
                    <w:top w:val="none" w:sz="0" w:space="0" w:color="auto"/>
                    <w:left w:val="none" w:sz="0" w:space="0" w:color="auto"/>
                    <w:bottom w:val="none" w:sz="0" w:space="0" w:color="auto"/>
                    <w:right w:val="none" w:sz="0" w:space="0" w:color="auto"/>
                  </w:divBdr>
                </w:div>
                <w:div w:id="639194474">
                  <w:marLeft w:val="0"/>
                  <w:marRight w:val="0"/>
                  <w:marTop w:val="0"/>
                  <w:marBottom w:val="0"/>
                  <w:divBdr>
                    <w:top w:val="none" w:sz="0" w:space="0" w:color="auto"/>
                    <w:left w:val="none" w:sz="0" w:space="0" w:color="auto"/>
                    <w:bottom w:val="none" w:sz="0" w:space="0" w:color="auto"/>
                    <w:right w:val="none" w:sz="0" w:space="0" w:color="auto"/>
                  </w:divBdr>
                </w:div>
              </w:divsChild>
            </w:div>
            <w:div w:id="1422489072">
              <w:marLeft w:val="0"/>
              <w:marRight w:val="0"/>
              <w:marTop w:val="0"/>
              <w:marBottom w:val="0"/>
              <w:divBdr>
                <w:top w:val="none" w:sz="0" w:space="0" w:color="auto"/>
                <w:left w:val="none" w:sz="0" w:space="0" w:color="auto"/>
                <w:bottom w:val="none" w:sz="0" w:space="0" w:color="auto"/>
                <w:right w:val="none" w:sz="0" w:space="0" w:color="auto"/>
              </w:divBdr>
              <w:divsChild>
                <w:div w:id="128208003">
                  <w:marLeft w:val="0"/>
                  <w:marRight w:val="0"/>
                  <w:marTop w:val="0"/>
                  <w:marBottom w:val="0"/>
                  <w:divBdr>
                    <w:top w:val="none" w:sz="0" w:space="0" w:color="auto"/>
                    <w:left w:val="none" w:sz="0" w:space="0" w:color="auto"/>
                    <w:bottom w:val="none" w:sz="0" w:space="0" w:color="auto"/>
                    <w:right w:val="none" w:sz="0" w:space="0" w:color="auto"/>
                  </w:divBdr>
                </w:div>
                <w:div w:id="1247157135">
                  <w:marLeft w:val="0"/>
                  <w:marRight w:val="0"/>
                  <w:marTop w:val="0"/>
                  <w:marBottom w:val="0"/>
                  <w:divBdr>
                    <w:top w:val="none" w:sz="0" w:space="0" w:color="auto"/>
                    <w:left w:val="none" w:sz="0" w:space="0" w:color="auto"/>
                    <w:bottom w:val="none" w:sz="0" w:space="0" w:color="auto"/>
                    <w:right w:val="none" w:sz="0" w:space="0" w:color="auto"/>
                  </w:divBdr>
                </w:div>
              </w:divsChild>
            </w:div>
            <w:div w:id="501627174">
              <w:marLeft w:val="0"/>
              <w:marRight w:val="0"/>
              <w:marTop w:val="0"/>
              <w:marBottom w:val="0"/>
              <w:divBdr>
                <w:top w:val="none" w:sz="0" w:space="0" w:color="auto"/>
                <w:left w:val="none" w:sz="0" w:space="0" w:color="auto"/>
                <w:bottom w:val="none" w:sz="0" w:space="0" w:color="auto"/>
                <w:right w:val="none" w:sz="0" w:space="0" w:color="auto"/>
              </w:divBdr>
              <w:divsChild>
                <w:div w:id="785150965">
                  <w:marLeft w:val="0"/>
                  <w:marRight w:val="0"/>
                  <w:marTop w:val="0"/>
                  <w:marBottom w:val="0"/>
                  <w:divBdr>
                    <w:top w:val="none" w:sz="0" w:space="0" w:color="auto"/>
                    <w:left w:val="none" w:sz="0" w:space="0" w:color="auto"/>
                    <w:bottom w:val="none" w:sz="0" w:space="0" w:color="auto"/>
                    <w:right w:val="none" w:sz="0" w:space="0" w:color="auto"/>
                  </w:divBdr>
                </w:div>
                <w:div w:id="957763951">
                  <w:marLeft w:val="0"/>
                  <w:marRight w:val="0"/>
                  <w:marTop w:val="0"/>
                  <w:marBottom w:val="0"/>
                  <w:divBdr>
                    <w:top w:val="none" w:sz="0" w:space="0" w:color="auto"/>
                    <w:left w:val="none" w:sz="0" w:space="0" w:color="auto"/>
                    <w:bottom w:val="none" w:sz="0" w:space="0" w:color="auto"/>
                    <w:right w:val="none" w:sz="0" w:space="0" w:color="auto"/>
                  </w:divBdr>
                </w:div>
              </w:divsChild>
            </w:div>
            <w:div w:id="999772774">
              <w:marLeft w:val="0"/>
              <w:marRight w:val="0"/>
              <w:marTop w:val="0"/>
              <w:marBottom w:val="0"/>
              <w:divBdr>
                <w:top w:val="none" w:sz="0" w:space="0" w:color="auto"/>
                <w:left w:val="none" w:sz="0" w:space="0" w:color="auto"/>
                <w:bottom w:val="none" w:sz="0" w:space="0" w:color="auto"/>
                <w:right w:val="none" w:sz="0" w:space="0" w:color="auto"/>
              </w:divBdr>
              <w:divsChild>
                <w:div w:id="184101448">
                  <w:marLeft w:val="0"/>
                  <w:marRight w:val="0"/>
                  <w:marTop w:val="0"/>
                  <w:marBottom w:val="0"/>
                  <w:divBdr>
                    <w:top w:val="none" w:sz="0" w:space="0" w:color="auto"/>
                    <w:left w:val="none" w:sz="0" w:space="0" w:color="auto"/>
                    <w:bottom w:val="none" w:sz="0" w:space="0" w:color="auto"/>
                    <w:right w:val="none" w:sz="0" w:space="0" w:color="auto"/>
                  </w:divBdr>
                </w:div>
                <w:div w:id="477765442">
                  <w:marLeft w:val="0"/>
                  <w:marRight w:val="0"/>
                  <w:marTop w:val="0"/>
                  <w:marBottom w:val="0"/>
                  <w:divBdr>
                    <w:top w:val="none" w:sz="0" w:space="0" w:color="auto"/>
                    <w:left w:val="none" w:sz="0" w:space="0" w:color="auto"/>
                    <w:bottom w:val="none" w:sz="0" w:space="0" w:color="auto"/>
                    <w:right w:val="none" w:sz="0" w:space="0" w:color="auto"/>
                  </w:divBdr>
                </w:div>
              </w:divsChild>
            </w:div>
            <w:div w:id="1496722822">
              <w:marLeft w:val="0"/>
              <w:marRight w:val="0"/>
              <w:marTop w:val="0"/>
              <w:marBottom w:val="0"/>
              <w:divBdr>
                <w:top w:val="none" w:sz="0" w:space="0" w:color="auto"/>
                <w:left w:val="none" w:sz="0" w:space="0" w:color="auto"/>
                <w:bottom w:val="none" w:sz="0" w:space="0" w:color="auto"/>
                <w:right w:val="none" w:sz="0" w:space="0" w:color="auto"/>
              </w:divBdr>
              <w:divsChild>
                <w:div w:id="549151637">
                  <w:marLeft w:val="0"/>
                  <w:marRight w:val="0"/>
                  <w:marTop w:val="0"/>
                  <w:marBottom w:val="0"/>
                  <w:divBdr>
                    <w:top w:val="none" w:sz="0" w:space="0" w:color="auto"/>
                    <w:left w:val="none" w:sz="0" w:space="0" w:color="auto"/>
                    <w:bottom w:val="none" w:sz="0" w:space="0" w:color="auto"/>
                    <w:right w:val="none" w:sz="0" w:space="0" w:color="auto"/>
                  </w:divBdr>
                </w:div>
                <w:div w:id="1707296685">
                  <w:marLeft w:val="0"/>
                  <w:marRight w:val="0"/>
                  <w:marTop w:val="0"/>
                  <w:marBottom w:val="0"/>
                  <w:divBdr>
                    <w:top w:val="none" w:sz="0" w:space="0" w:color="auto"/>
                    <w:left w:val="none" w:sz="0" w:space="0" w:color="auto"/>
                    <w:bottom w:val="none" w:sz="0" w:space="0" w:color="auto"/>
                    <w:right w:val="none" w:sz="0" w:space="0" w:color="auto"/>
                  </w:divBdr>
                </w:div>
              </w:divsChild>
            </w:div>
            <w:div w:id="802040778">
              <w:marLeft w:val="0"/>
              <w:marRight w:val="0"/>
              <w:marTop w:val="0"/>
              <w:marBottom w:val="0"/>
              <w:divBdr>
                <w:top w:val="none" w:sz="0" w:space="0" w:color="auto"/>
                <w:left w:val="none" w:sz="0" w:space="0" w:color="auto"/>
                <w:bottom w:val="none" w:sz="0" w:space="0" w:color="auto"/>
                <w:right w:val="none" w:sz="0" w:space="0" w:color="auto"/>
              </w:divBdr>
              <w:divsChild>
                <w:div w:id="356463568">
                  <w:marLeft w:val="0"/>
                  <w:marRight w:val="0"/>
                  <w:marTop w:val="0"/>
                  <w:marBottom w:val="0"/>
                  <w:divBdr>
                    <w:top w:val="none" w:sz="0" w:space="0" w:color="auto"/>
                    <w:left w:val="none" w:sz="0" w:space="0" w:color="auto"/>
                    <w:bottom w:val="none" w:sz="0" w:space="0" w:color="auto"/>
                    <w:right w:val="none" w:sz="0" w:space="0" w:color="auto"/>
                  </w:divBdr>
                </w:div>
                <w:div w:id="1037971897">
                  <w:marLeft w:val="0"/>
                  <w:marRight w:val="0"/>
                  <w:marTop w:val="0"/>
                  <w:marBottom w:val="0"/>
                  <w:divBdr>
                    <w:top w:val="none" w:sz="0" w:space="0" w:color="auto"/>
                    <w:left w:val="none" w:sz="0" w:space="0" w:color="auto"/>
                    <w:bottom w:val="none" w:sz="0" w:space="0" w:color="auto"/>
                    <w:right w:val="none" w:sz="0" w:space="0" w:color="auto"/>
                  </w:divBdr>
                </w:div>
              </w:divsChild>
            </w:div>
            <w:div w:id="22948841">
              <w:marLeft w:val="0"/>
              <w:marRight w:val="0"/>
              <w:marTop w:val="0"/>
              <w:marBottom w:val="0"/>
              <w:divBdr>
                <w:top w:val="none" w:sz="0" w:space="0" w:color="auto"/>
                <w:left w:val="none" w:sz="0" w:space="0" w:color="auto"/>
                <w:bottom w:val="none" w:sz="0" w:space="0" w:color="auto"/>
                <w:right w:val="none" w:sz="0" w:space="0" w:color="auto"/>
              </w:divBdr>
              <w:divsChild>
                <w:div w:id="1810393639">
                  <w:marLeft w:val="0"/>
                  <w:marRight w:val="0"/>
                  <w:marTop w:val="0"/>
                  <w:marBottom w:val="0"/>
                  <w:divBdr>
                    <w:top w:val="none" w:sz="0" w:space="0" w:color="auto"/>
                    <w:left w:val="none" w:sz="0" w:space="0" w:color="auto"/>
                    <w:bottom w:val="none" w:sz="0" w:space="0" w:color="auto"/>
                    <w:right w:val="none" w:sz="0" w:space="0" w:color="auto"/>
                  </w:divBdr>
                </w:div>
                <w:div w:id="151795255">
                  <w:marLeft w:val="0"/>
                  <w:marRight w:val="0"/>
                  <w:marTop w:val="0"/>
                  <w:marBottom w:val="0"/>
                  <w:divBdr>
                    <w:top w:val="none" w:sz="0" w:space="0" w:color="auto"/>
                    <w:left w:val="none" w:sz="0" w:space="0" w:color="auto"/>
                    <w:bottom w:val="none" w:sz="0" w:space="0" w:color="auto"/>
                    <w:right w:val="none" w:sz="0" w:space="0" w:color="auto"/>
                  </w:divBdr>
                </w:div>
              </w:divsChild>
            </w:div>
            <w:div w:id="1565406821">
              <w:marLeft w:val="0"/>
              <w:marRight w:val="0"/>
              <w:marTop w:val="0"/>
              <w:marBottom w:val="0"/>
              <w:divBdr>
                <w:top w:val="none" w:sz="0" w:space="0" w:color="auto"/>
                <w:left w:val="none" w:sz="0" w:space="0" w:color="auto"/>
                <w:bottom w:val="none" w:sz="0" w:space="0" w:color="auto"/>
                <w:right w:val="none" w:sz="0" w:space="0" w:color="auto"/>
              </w:divBdr>
              <w:divsChild>
                <w:div w:id="803888700">
                  <w:marLeft w:val="0"/>
                  <w:marRight w:val="0"/>
                  <w:marTop w:val="0"/>
                  <w:marBottom w:val="0"/>
                  <w:divBdr>
                    <w:top w:val="none" w:sz="0" w:space="0" w:color="auto"/>
                    <w:left w:val="none" w:sz="0" w:space="0" w:color="auto"/>
                    <w:bottom w:val="none" w:sz="0" w:space="0" w:color="auto"/>
                    <w:right w:val="none" w:sz="0" w:space="0" w:color="auto"/>
                  </w:divBdr>
                </w:div>
                <w:div w:id="1020012572">
                  <w:marLeft w:val="0"/>
                  <w:marRight w:val="0"/>
                  <w:marTop w:val="0"/>
                  <w:marBottom w:val="0"/>
                  <w:divBdr>
                    <w:top w:val="none" w:sz="0" w:space="0" w:color="auto"/>
                    <w:left w:val="none" w:sz="0" w:space="0" w:color="auto"/>
                    <w:bottom w:val="none" w:sz="0" w:space="0" w:color="auto"/>
                    <w:right w:val="none" w:sz="0" w:space="0" w:color="auto"/>
                  </w:divBdr>
                </w:div>
              </w:divsChild>
            </w:div>
            <w:div w:id="381104671">
              <w:marLeft w:val="0"/>
              <w:marRight w:val="0"/>
              <w:marTop w:val="0"/>
              <w:marBottom w:val="0"/>
              <w:divBdr>
                <w:top w:val="none" w:sz="0" w:space="0" w:color="auto"/>
                <w:left w:val="none" w:sz="0" w:space="0" w:color="auto"/>
                <w:bottom w:val="none" w:sz="0" w:space="0" w:color="auto"/>
                <w:right w:val="none" w:sz="0" w:space="0" w:color="auto"/>
              </w:divBdr>
              <w:divsChild>
                <w:div w:id="1216430503">
                  <w:marLeft w:val="0"/>
                  <w:marRight w:val="0"/>
                  <w:marTop w:val="0"/>
                  <w:marBottom w:val="0"/>
                  <w:divBdr>
                    <w:top w:val="none" w:sz="0" w:space="0" w:color="auto"/>
                    <w:left w:val="none" w:sz="0" w:space="0" w:color="auto"/>
                    <w:bottom w:val="none" w:sz="0" w:space="0" w:color="auto"/>
                    <w:right w:val="none" w:sz="0" w:space="0" w:color="auto"/>
                  </w:divBdr>
                </w:div>
                <w:div w:id="1381635411">
                  <w:marLeft w:val="0"/>
                  <w:marRight w:val="0"/>
                  <w:marTop w:val="0"/>
                  <w:marBottom w:val="0"/>
                  <w:divBdr>
                    <w:top w:val="none" w:sz="0" w:space="0" w:color="auto"/>
                    <w:left w:val="none" w:sz="0" w:space="0" w:color="auto"/>
                    <w:bottom w:val="none" w:sz="0" w:space="0" w:color="auto"/>
                    <w:right w:val="none" w:sz="0" w:space="0" w:color="auto"/>
                  </w:divBdr>
                </w:div>
              </w:divsChild>
            </w:div>
            <w:div w:id="1207719273">
              <w:marLeft w:val="0"/>
              <w:marRight w:val="0"/>
              <w:marTop w:val="0"/>
              <w:marBottom w:val="0"/>
              <w:divBdr>
                <w:top w:val="none" w:sz="0" w:space="0" w:color="auto"/>
                <w:left w:val="none" w:sz="0" w:space="0" w:color="auto"/>
                <w:bottom w:val="none" w:sz="0" w:space="0" w:color="auto"/>
                <w:right w:val="none" w:sz="0" w:space="0" w:color="auto"/>
              </w:divBdr>
              <w:divsChild>
                <w:div w:id="1820227645">
                  <w:marLeft w:val="0"/>
                  <w:marRight w:val="0"/>
                  <w:marTop w:val="0"/>
                  <w:marBottom w:val="0"/>
                  <w:divBdr>
                    <w:top w:val="none" w:sz="0" w:space="0" w:color="auto"/>
                    <w:left w:val="none" w:sz="0" w:space="0" w:color="auto"/>
                    <w:bottom w:val="none" w:sz="0" w:space="0" w:color="auto"/>
                    <w:right w:val="none" w:sz="0" w:space="0" w:color="auto"/>
                  </w:divBdr>
                </w:div>
                <w:div w:id="1562449376">
                  <w:marLeft w:val="0"/>
                  <w:marRight w:val="0"/>
                  <w:marTop w:val="0"/>
                  <w:marBottom w:val="0"/>
                  <w:divBdr>
                    <w:top w:val="none" w:sz="0" w:space="0" w:color="auto"/>
                    <w:left w:val="none" w:sz="0" w:space="0" w:color="auto"/>
                    <w:bottom w:val="none" w:sz="0" w:space="0" w:color="auto"/>
                    <w:right w:val="none" w:sz="0" w:space="0" w:color="auto"/>
                  </w:divBdr>
                </w:div>
              </w:divsChild>
            </w:div>
            <w:div w:id="116680734">
              <w:marLeft w:val="0"/>
              <w:marRight w:val="0"/>
              <w:marTop w:val="0"/>
              <w:marBottom w:val="0"/>
              <w:divBdr>
                <w:top w:val="none" w:sz="0" w:space="0" w:color="auto"/>
                <w:left w:val="none" w:sz="0" w:space="0" w:color="auto"/>
                <w:bottom w:val="none" w:sz="0" w:space="0" w:color="auto"/>
                <w:right w:val="none" w:sz="0" w:space="0" w:color="auto"/>
              </w:divBdr>
              <w:divsChild>
                <w:div w:id="993068762">
                  <w:marLeft w:val="0"/>
                  <w:marRight w:val="0"/>
                  <w:marTop w:val="0"/>
                  <w:marBottom w:val="0"/>
                  <w:divBdr>
                    <w:top w:val="none" w:sz="0" w:space="0" w:color="auto"/>
                    <w:left w:val="none" w:sz="0" w:space="0" w:color="auto"/>
                    <w:bottom w:val="none" w:sz="0" w:space="0" w:color="auto"/>
                    <w:right w:val="none" w:sz="0" w:space="0" w:color="auto"/>
                  </w:divBdr>
                </w:div>
                <w:div w:id="194047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74853">
          <w:marLeft w:val="0"/>
          <w:marRight w:val="0"/>
          <w:marTop w:val="0"/>
          <w:marBottom w:val="0"/>
          <w:divBdr>
            <w:top w:val="none" w:sz="0" w:space="0" w:color="auto"/>
            <w:left w:val="none" w:sz="0" w:space="0" w:color="auto"/>
            <w:bottom w:val="none" w:sz="0" w:space="0" w:color="auto"/>
            <w:right w:val="none" w:sz="0" w:space="0" w:color="auto"/>
          </w:divBdr>
          <w:divsChild>
            <w:div w:id="1002396175">
              <w:marLeft w:val="0"/>
              <w:marRight w:val="0"/>
              <w:marTop w:val="0"/>
              <w:marBottom w:val="0"/>
              <w:divBdr>
                <w:top w:val="none" w:sz="0" w:space="0" w:color="auto"/>
                <w:left w:val="none" w:sz="0" w:space="0" w:color="auto"/>
                <w:bottom w:val="none" w:sz="0" w:space="0" w:color="auto"/>
                <w:right w:val="none" w:sz="0" w:space="0" w:color="auto"/>
              </w:divBdr>
            </w:div>
            <w:div w:id="1026636524">
              <w:marLeft w:val="0"/>
              <w:marRight w:val="0"/>
              <w:marTop w:val="0"/>
              <w:marBottom w:val="0"/>
              <w:divBdr>
                <w:top w:val="none" w:sz="0" w:space="0" w:color="auto"/>
                <w:left w:val="none" w:sz="0" w:space="0" w:color="auto"/>
                <w:bottom w:val="none" w:sz="0" w:space="0" w:color="auto"/>
                <w:right w:val="none" w:sz="0" w:space="0" w:color="auto"/>
              </w:divBdr>
              <w:divsChild>
                <w:div w:id="527909741">
                  <w:marLeft w:val="0"/>
                  <w:marRight w:val="0"/>
                  <w:marTop w:val="0"/>
                  <w:marBottom w:val="0"/>
                  <w:divBdr>
                    <w:top w:val="none" w:sz="0" w:space="0" w:color="auto"/>
                    <w:left w:val="none" w:sz="0" w:space="0" w:color="auto"/>
                    <w:bottom w:val="none" w:sz="0" w:space="0" w:color="auto"/>
                    <w:right w:val="none" w:sz="0" w:space="0" w:color="auto"/>
                  </w:divBdr>
                </w:div>
                <w:div w:id="1478259605">
                  <w:marLeft w:val="0"/>
                  <w:marRight w:val="0"/>
                  <w:marTop w:val="0"/>
                  <w:marBottom w:val="0"/>
                  <w:divBdr>
                    <w:top w:val="none" w:sz="0" w:space="0" w:color="auto"/>
                    <w:left w:val="none" w:sz="0" w:space="0" w:color="auto"/>
                    <w:bottom w:val="none" w:sz="0" w:space="0" w:color="auto"/>
                    <w:right w:val="none" w:sz="0" w:space="0" w:color="auto"/>
                  </w:divBdr>
                </w:div>
              </w:divsChild>
            </w:div>
            <w:div w:id="769397855">
              <w:marLeft w:val="0"/>
              <w:marRight w:val="0"/>
              <w:marTop w:val="0"/>
              <w:marBottom w:val="0"/>
              <w:divBdr>
                <w:top w:val="none" w:sz="0" w:space="0" w:color="auto"/>
                <w:left w:val="none" w:sz="0" w:space="0" w:color="auto"/>
                <w:bottom w:val="none" w:sz="0" w:space="0" w:color="auto"/>
                <w:right w:val="none" w:sz="0" w:space="0" w:color="auto"/>
              </w:divBdr>
              <w:divsChild>
                <w:div w:id="54593542">
                  <w:marLeft w:val="0"/>
                  <w:marRight w:val="0"/>
                  <w:marTop w:val="0"/>
                  <w:marBottom w:val="0"/>
                  <w:divBdr>
                    <w:top w:val="none" w:sz="0" w:space="0" w:color="auto"/>
                    <w:left w:val="none" w:sz="0" w:space="0" w:color="auto"/>
                    <w:bottom w:val="none" w:sz="0" w:space="0" w:color="auto"/>
                    <w:right w:val="none" w:sz="0" w:space="0" w:color="auto"/>
                  </w:divBdr>
                </w:div>
                <w:div w:id="1193300458">
                  <w:marLeft w:val="0"/>
                  <w:marRight w:val="0"/>
                  <w:marTop w:val="0"/>
                  <w:marBottom w:val="0"/>
                  <w:divBdr>
                    <w:top w:val="none" w:sz="0" w:space="0" w:color="auto"/>
                    <w:left w:val="none" w:sz="0" w:space="0" w:color="auto"/>
                    <w:bottom w:val="none" w:sz="0" w:space="0" w:color="auto"/>
                    <w:right w:val="none" w:sz="0" w:space="0" w:color="auto"/>
                  </w:divBdr>
                </w:div>
              </w:divsChild>
            </w:div>
            <w:div w:id="198933449">
              <w:marLeft w:val="0"/>
              <w:marRight w:val="0"/>
              <w:marTop w:val="0"/>
              <w:marBottom w:val="0"/>
              <w:divBdr>
                <w:top w:val="none" w:sz="0" w:space="0" w:color="auto"/>
                <w:left w:val="none" w:sz="0" w:space="0" w:color="auto"/>
                <w:bottom w:val="none" w:sz="0" w:space="0" w:color="auto"/>
                <w:right w:val="none" w:sz="0" w:space="0" w:color="auto"/>
              </w:divBdr>
              <w:divsChild>
                <w:div w:id="378936298">
                  <w:marLeft w:val="0"/>
                  <w:marRight w:val="0"/>
                  <w:marTop w:val="0"/>
                  <w:marBottom w:val="0"/>
                  <w:divBdr>
                    <w:top w:val="none" w:sz="0" w:space="0" w:color="auto"/>
                    <w:left w:val="none" w:sz="0" w:space="0" w:color="auto"/>
                    <w:bottom w:val="none" w:sz="0" w:space="0" w:color="auto"/>
                    <w:right w:val="none" w:sz="0" w:space="0" w:color="auto"/>
                  </w:divBdr>
                </w:div>
                <w:div w:id="2002925889">
                  <w:marLeft w:val="0"/>
                  <w:marRight w:val="0"/>
                  <w:marTop w:val="0"/>
                  <w:marBottom w:val="0"/>
                  <w:divBdr>
                    <w:top w:val="none" w:sz="0" w:space="0" w:color="auto"/>
                    <w:left w:val="none" w:sz="0" w:space="0" w:color="auto"/>
                    <w:bottom w:val="none" w:sz="0" w:space="0" w:color="auto"/>
                    <w:right w:val="none" w:sz="0" w:space="0" w:color="auto"/>
                  </w:divBdr>
                </w:div>
              </w:divsChild>
            </w:div>
            <w:div w:id="1702198536">
              <w:marLeft w:val="0"/>
              <w:marRight w:val="0"/>
              <w:marTop w:val="0"/>
              <w:marBottom w:val="0"/>
              <w:divBdr>
                <w:top w:val="none" w:sz="0" w:space="0" w:color="auto"/>
                <w:left w:val="none" w:sz="0" w:space="0" w:color="auto"/>
                <w:bottom w:val="none" w:sz="0" w:space="0" w:color="auto"/>
                <w:right w:val="none" w:sz="0" w:space="0" w:color="auto"/>
              </w:divBdr>
              <w:divsChild>
                <w:div w:id="1776241630">
                  <w:marLeft w:val="0"/>
                  <w:marRight w:val="0"/>
                  <w:marTop w:val="0"/>
                  <w:marBottom w:val="0"/>
                  <w:divBdr>
                    <w:top w:val="none" w:sz="0" w:space="0" w:color="auto"/>
                    <w:left w:val="none" w:sz="0" w:space="0" w:color="auto"/>
                    <w:bottom w:val="none" w:sz="0" w:space="0" w:color="auto"/>
                    <w:right w:val="none" w:sz="0" w:space="0" w:color="auto"/>
                  </w:divBdr>
                </w:div>
                <w:div w:id="552470084">
                  <w:marLeft w:val="0"/>
                  <w:marRight w:val="0"/>
                  <w:marTop w:val="0"/>
                  <w:marBottom w:val="0"/>
                  <w:divBdr>
                    <w:top w:val="none" w:sz="0" w:space="0" w:color="auto"/>
                    <w:left w:val="none" w:sz="0" w:space="0" w:color="auto"/>
                    <w:bottom w:val="none" w:sz="0" w:space="0" w:color="auto"/>
                    <w:right w:val="none" w:sz="0" w:space="0" w:color="auto"/>
                  </w:divBdr>
                </w:div>
              </w:divsChild>
            </w:div>
            <w:div w:id="1041437865">
              <w:marLeft w:val="0"/>
              <w:marRight w:val="0"/>
              <w:marTop w:val="0"/>
              <w:marBottom w:val="0"/>
              <w:divBdr>
                <w:top w:val="none" w:sz="0" w:space="0" w:color="auto"/>
                <w:left w:val="none" w:sz="0" w:space="0" w:color="auto"/>
                <w:bottom w:val="none" w:sz="0" w:space="0" w:color="auto"/>
                <w:right w:val="none" w:sz="0" w:space="0" w:color="auto"/>
              </w:divBdr>
              <w:divsChild>
                <w:div w:id="1364985758">
                  <w:marLeft w:val="0"/>
                  <w:marRight w:val="0"/>
                  <w:marTop w:val="0"/>
                  <w:marBottom w:val="0"/>
                  <w:divBdr>
                    <w:top w:val="none" w:sz="0" w:space="0" w:color="auto"/>
                    <w:left w:val="none" w:sz="0" w:space="0" w:color="auto"/>
                    <w:bottom w:val="none" w:sz="0" w:space="0" w:color="auto"/>
                    <w:right w:val="none" w:sz="0" w:space="0" w:color="auto"/>
                  </w:divBdr>
                </w:div>
                <w:div w:id="111012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1421">
          <w:marLeft w:val="0"/>
          <w:marRight w:val="0"/>
          <w:marTop w:val="0"/>
          <w:marBottom w:val="0"/>
          <w:divBdr>
            <w:top w:val="none" w:sz="0" w:space="0" w:color="auto"/>
            <w:left w:val="none" w:sz="0" w:space="0" w:color="auto"/>
            <w:bottom w:val="none" w:sz="0" w:space="0" w:color="auto"/>
            <w:right w:val="none" w:sz="0" w:space="0" w:color="auto"/>
          </w:divBdr>
          <w:divsChild>
            <w:div w:id="239294140">
              <w:marLeft w:val="0"/>
              <w:marRight w:val="0"/>
              <w:marTop w:val="0"/>
              <w:marBottom w:val="0"/>
              <w:divBdr>
                <w:top w:val="none" w:sz="0" w:space="0" w:color="auto"/>
                <w:left w:val="none" w:sz="0" w:space="0" w:color="auto"/>
                <w:bottom w:val="none" w:sz="0" w:space="0" w:color="auto"/>
                <w:right w:val="none" w:sz="0" w:space="0" w:color="auto"/>
              </w:divBdr>
            </w:div>
            <w:div w:id="1713071280">
              <w:marLeft w:val="0"/>
              <w:marRight w:val="0"/>
              <w:marTop w:val="0"/>
              <w:marBottom w:val="0"/>
              <w:divBdr>
                <w:top w:val="none" w:sz="0" w:space="0" w:color="auto"/>
                <w:left w:val="none" w:sz="0" w:space="0" w:color="auto"/>
                <w:bottom w:val="none" w:sz="0" w:space="0" w:color="auto"/>
                <w:right w:val="none" w:sz="0" w:space="0" w:color="auto"/>
              </w:divBdr>
              <w:divsChild>
                <w:div w:id="81487628">
                  <w:marLeft w:val="0"/>
                  <w:marRight w:val="0"/>
                  <w:marTop w:val="0"/>
                  <w:marBottom w:val="0"/>
                  <w:divBdr>
                    <w:top w:val="none" w:sz="0" w:space="0" w:color="auto"/>
                    <w:left w:val="none" w:sz="0" w:space="0" w:color="auto"/>
                    <w:bottom w:val="none" w:sz="0" w:space="0" w:color="auto"/>
                    <w:right w:val="none" w:sz="0" w:space="0" w:color="auto"/>
                  </w:divBdr>
                </w:div>
                <w:div w:id="1333416448">
                  <w:marLeft w:val="0"/>
                  <w:marRight w:val="0"/>
                  <w:marTop w:val="0"/>
                  <w:marBottom w:val="0"/>
                  <w:divBdr>
                    <w:top w:val="none" w:sz="0" w:space="0" w:color="auto"/>
                    <w:left w:val="none" w:sz="0" w:space="0" w:color="auto"/>
                    <w:bottom w:val="none" w:sz="0" w:space="0" w:color="auto"/>
                    <w:right w:val="none" w:sz="0" w:space="0" w:color="auto"/>
                  </w:divBdr>
                </w:div>
              </w:divsChild>
            </w:div>
            <w:div w:id="889531654">
              <w:marLeft w:val="0"/>
              <w:marRight w:val="0"/>
              <w:marTop w:val="0"/>
              <w:marBottom w:val="0"/>
              <w:divBdr>
                <w:top w:val="none" w:sz="0" w:space="0" w:color="auto"/>
                <w:left w:val="none" w:sz="0" w:space="0" w:color="auto"/>
                <w:bottom w:val="none" w:sz="0" w:space="0" w:color="auto"/>
                <w:right w:val="none" w:sz="0" w:space="0" w:color="auto"/>
              </w:divBdr>
              <w:divsChild>
                <w:div w:id="1368485690">
                  <w:marLeft w:val="0"/>
                  <w:marRight w:val="0"/>
                  <w:marTop w:val="0"/>
                  <w:marBottom w:val="0"/>
                  <w:divBdr>
                    <w:top w:val="none" w:sz="0" w:space="0" w:color="auto"/>
                    <w:left w:val="none" w:sz="0" w:space="0" w:color="auto"/>
                    <w:bottom w:val="none" w:sz="0" w:space="0" w:color="auto"/>
                    <w:right w:val="none" w:sz="0" w:space="0" w:color="auto"/>
                  </w:divBdr>
                </w:div>
                <w:div w:id="1055471508">
                  <w:marLeft w:val="0"/>
                  <w:marRight w:val="0"/>
                  <w:marTop w:val="0"/>
                  <w:marBottom w:val="0"/>
                  <w:divBdr>
                    <w:top w:val="none" w:sz="0" w:space="0" w:color="auto"/>
                    <w:left w:val="none" w:sz="0" w:space="0" w:color="auto"/>
                    <w:bottom w:val="none" w:sz="0" w:space="0" w:color="auto"/>
                    <w:right w:val="none" w:sz="0" w:space="0" w:color="auto"/>
                  </w:divBdr>
                </w:div>
              </w:divsChild>
            </w:div>
            <w:div w:id="203180919">
              <w:marLeft w:val="0"/>
              <w:marRight w:val="0"/>
              <w:marTop w:val="0"/>
              <w:marBottom w:val="0"/>
              <w:divBdr>
                <w:top w:val="none" w:sz="0" w:space="0" w:color="auto"/>
                <w:left w:val="none" w:sz="0" w:space="0" w:color="auto"/>
                <w:bottom w:val="none" w:sz="0" w:space="0" w:color="auto"/>
                <w:right w:val="none" w:sz="0" w:space="0" w:color="auto"/>
              </w:divBdr>
              <w:divsChild>
                <w:div w:id="1215383757">
                  <w:marLeft w:val="0"/>
                  <w:marRight w:val="0"/>
                  <w:marTop w:val="0"/>
                  <w:marBottom w:val="0"/>
                  <w:divBdr>
                    <w:top w:val="none" w:sz="0" w:space="0" w:color="auto"/>
                    <w:left w:val="none" w:sz="0" w:space="0" w:color="auto"/>
                    <w:bottom w:val="none" w:sz="0" w:space="0" w:color="auto"/>
                    <w:right w:val="none" w:sz="0" w:space="0" w:color="auto"/>
                  </w:divBdr>
                </w:div>
                <w:div w:id="20976385">
                  <w:marLeft w:val="0"/>
                  <w:marRight w:val="0"/>
                  <w:marTop w:val="0"/>
                  <w:marBottom w:val="0"/>
                  <w:divBdr>
                    <w:top w:val="none" w:sz="0" w:space="0" w:color="auto"/>
                    <w:left w:val="none" w:sz="0" w:space="0" w:color="auto"/>
                    <w:bottom w:val="none" w:sz="0" w:space="0" w:color="auto"/>
                    <w:right w:val="none" w:sz="0" w:space="0" w:color="auto"/>
                  </w:divBdr>
                </w:div>
              </w:divsChild>
            </w:div>
            <w:div w:id="993337321">
              <w:marLeft w:val="0"/>
              <w:marRight w:val="0"/>
              <w:marTop w:val="0"/>
              <w:marBottom w:val="0"/>
              <w:divBdr>
                <w:top w:val="none" w:sz="0" w:space="0" w:color="auto"/>
                <w:left w:val="none" w:sz="0" w:space="0" w:color="auto"/>
                <w:bottom w:val="none" w:sz="0" w:space="0" w:color="auto"/>
                <w:right w:val="none" w:sz="0" w:space="0" w:color="auto"/>
              </w:divBdr>
              <w:divsChild>
                <w:div w:id="1149902714">
                  <w:marLeft w:val="0"/>
                  <w:marRight w:val="0"/>
                  <w:marTop w:val="0"/>
                  <w:marBottom w:val="0"/>
                  <w:divBdr>
                    <w:top w:val="none" w:sz="0" w:space="0" w:color="auto"/>
                    <w:left w:val="none" w:sz="0" w:space="0" w:color="auto"/>
                    <w:bottom w:val="none" w:sz="0" w:space="0" w:color="auto"/>
                    <w:right w:val="none" w:sz="0" w:space="0" w:color="auto"/>
                  </w:divBdr>
                </w:div>
                <w:div w:id="573509628">
                  <w:marLeft w:val="0"/>
                  <w:marRight w:val="0"/>
                  <w:marTop w:val="0"/>
                  <w:marBottom w:val="0"/>
                  <w:divBdr>
                    <w:top w:val="none" w:sz="0" w:space="0" w:color="auto"/>
                    <w:left w:val="none" w:sz="0" w:space="0" w:color="auto"/>
                    <w:bottom w:val="none" w:sz="0" w:space="0" w:color="auto"/>
                    <w:right w:val="none" w:sz="0" w:space="0" w:color="auto"/>
                  </w:divBdr>
                </w:div>
              </w:divsChild>
            </w:div>
            <w:div w:id="630860954">
              <w:marLeft w:val="0"/>
              <w:marRight w:val="0"/>
              <w:marTop w:val="0"/>
              <w:marBottom w:val="0"/>
              <w:divBdr>
                <w:top w:val="none" w:sz="0" w:space="0" w:color="auto"/>
                <w:left w:val="none" w:sz="0" w:space="0" w:color="auto"/>
                <w:bottom w:val="none" w:sz="0" w:space="0" w:color="auto"/>
                <w:right w:val="none" w:sz="0" w:space="0" w:color="auto"/>
              </w:divBdr>
              <w:divsChild>
                <w:div w:id="814879555">
                  <w:marLeft w:val="0"/>
                  <w:marRight w:val="0"/>
                  <w:marTop w:val="0"/>
                  <w:marBottom w:val="0"/>
                  <w:divBdr>
                    <w:top w:val="none" w:sz="0" w:space="0" w:color="auto"/>
                    <w:left w:val="none" w:sz="0" w:space="0" w:color="auto"/>
                    <w:bottom w:val="none" w:sz="0" w:space="0" w:color="auto"/>
                    <w:right w:val="none" w:sz="0" w:space="0" w:color="auto"/>
                  </w:divBdr>
                </w:div>
                <w:div w:id="1935438280">
                  <w:marLeft w:val="0"/>
                  <w:marRight w:val="0"/>
                  <w:marTop w:val="0"/>
                  <w:marBottom w:val="0"/>
                  <w:divBdr>
                    <w:top w:val="none" w:sz="0" w:space="0" w:color="auto"/>
                    <w:left w:val="none" w:sz="0" w:space="0" w:color="auto"/>
                    <w:bottom w:val="none" w:sz="0" w:space="0" w:color="auto"/>
                    <w:right w:val="none" w:sz="0" w:space="0" w:color="auto"/>
                  </w:divBdr>
                </w:div>
              </w:divsChild>
            </w:div>
            <w:div w:id="1896964400">
              <w:marLeft w:val="0"/>
              <w:marRight w:val="0"/>
              <w:marTop w:val="0"/>
              <w:marBottom w:val="0"/>
              <w:divBdr>
                <w:top w:val="none" w:sz="0" w:space="0" w:color="auto"/>
                <w:left w:val="none" w:sz="0" w:space="0" w:color="auto"/>
                <w:bottom w:val="none" w:sz="0" w:space="0" w:color="auto"/>
                <w:right w:val="none" w:sz="0" w:space="0" w:color="auto"/>
              </w:divBdr>
              <w:divsChild>
                <w:div w:id="318460371">
                  <w:marLeft w:val="0"/>
                  <w:marRight w:val="0"/>
                  <w:marTop w:val="0"/>
                  <w:marBottom w:val="0"/>
                  <w:divBdr>
                    <w:top w:val="none" w:sz="0" w:space="0" w:color="auto"/>
                    <w:left w:val="none" w:sz="0" w:space="0" w:color="auto"/>
                    <w:bottom w:val="none" w:sz="0" w:space="0" w:color="auto"/>
                    <w:right w:val="none" w:sz="0" w:space="0" w:color="auto"/>
                  </w:divBdr>
                </w:div>
                <w:div w:id="942567398">
                  <w:marLeft w:val="0"/>
                  <w:marRight w:val="0"/>
                  <w:marTop w:val="0"/>
                  <w:marBottom w:val="0"/>
                  <w:divBdr>
                    <w:top w:val="none" w:sz="0" w:space="0" w:color="auto"/>
                    <w:left w:val="none" w:sz="0" w:space="0" w:color="auto"/>
                    <w:bottom w:val="none" w:sz="0" w:space="0" w:color="auto"/>
                    <w:right w:val="none" w:sz="0" w:space="0" w:color="auto"/>
                  </w:divBdr>
                </w:div>
              </w:divsChild>
            </w:div>
            <w:div w:id="209611533">
              <w:marLeft w:val="0"/>
              <w:marRight w:val="0"/>
              <w:marTop w:val="0"/>
              <w:marBottom w:val="0"/>
              <w:divBdr>
                <w:top w:val="none" w:sz="0" w:space="0" w:color="auto"/>
                <w:left w:val="none" w:sz="0" w:space="0" w:color="auto"/>
                <w:bottom w:val="none" w:sz="0" w:space="0" w:color="auto"/>
                <w:right w:val="none" w:sz="0" w:space="0" w:color="auto"/>
              </w:divBdr>
              <w:divsChild>
                <w:div w:id="252710154">
                  <w:marLeft w:val="0"/>
                  <w:marRight w:val="0"/>
                  <w:marTop w:val="0"/>
                  <w:marBottom w:val="0"/>
                  <w:divBdr>
                    <w:top w:val="none" w:sz="0" w:space="0" w:color="auto"/>
                    <w:left w:val="none" w:sz="0" w:space="0" w:color="auto"/>
                    <w:bottom w:val="none" w:sz="0" w:space="0" w:color="auto"/>
                    <w:right w:val="none" w:sz="0" w:space="0" w:color="auto"/>
                  </w:divBdr>
                </w:div>
                <w:div w:id="107243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637004">
          <w:marLeft w:val="0"/>
          <w:marRight w:val="0"/>
          <w:marTop w:val="0"/>
          <w:marBottom w:val="0"/>
          <w:divBdr>
            <w:top w:val="none" w:sz="0" w:space="0" w:color="auto"/>
            <w:left w:val="none" w:sz="0" w:space="0" w:color="auto"/>
            <w:bottom w:val="none" w:sz="0" w:space="0" w:color="auto"/>
            <w:right w:val="none" w:sz="0" w:space="0" w:color="auto"/>
          </w:divBdr>
          <w:divsChild>
            <w:div w:id="1893420646">
              <w:marLeft w:val="0"/>
              <w:marRight w:val="0"/>
              <w:marTop w:val="0"/>
              <w:marBottom w:val="0"/>
              <w:divBdr>
                <w:top w:val="none" w:sz="0" w:space="0" w:color="auto"/>
                <w:left w:val="none" w:sz="0" w:space="0" w:color="auto"/>
                <w:bottom w:val="none" w:sz="0" w:space="0" w:color="auto"/>
                <w:right w:val="none" w:sz="0" w:space="0" w:color="auto"/>
              </w:divBdr>
            </w:div>
            <w:div w:id="334189947">
              <w:marLeft w:val="0"/>
              <w:marRight w:val="0"/>
              <w:marTop w:val="0"/>
              <w:marBottom w:val="0"/>
              <w:divBdr>
                <w:top w:val="none" w:sz="0" w:space="0" w:color="auto"/>
                <w:left w:val="none" w:sz="0" w:space="0" w:color="auto"/>
                <w:bottom w:val="none" w:sz="0" w:space="0" w:color="auto"/>
                <w:right w:val="none" w:sz="0" w:space="0" w:color="auto"/>
              </w:divBdr>
              <w:divsChild>
                <w:div w:id="1361664417">
                  <w:marLeft w:val="0"/>
                  <w:marRight w:val="0"/>
                  <w:marTop w:val="0"/>
                  <w:marBottom w:val="0"/>
                  <w:divBdr>
                    <w:top w:val="none" w:sz="0" w:space="0" w:color="auto"/>
                    <w:left w:val="none" w:sz="0" w:space="0" w:color="auto"/>
                    <w:bottom w:val="none" w:sz="0" w:space="0" w:color="auto"/>
                    <w:right w:val="none" w:sz="0" w:space="0" w:color="auto"/>
                  </w:divBdr>
                </w:div>
                <w:div w:id="134689903">
                  <w:marLeft w:val="0"/>
                  <w:marRight w:val="0"/>
                  <w:marTop w:val="0"/>
                  <w:marBottom w:val="0"/>
                  <w:divBdr>
                    <w:top w:val="none" w:sz="0" w:space="0" w:color="auto"/>
                    <w:left w:val="none" w:sz="0" w:space="0" w:color="auto"/>
                    <w:bottom w:val="none" w:sz="0" w:space="0" w:color="auto"/>
                    <w:right w:val="none" w:sz="0" w:space="0" w:color="auto"/>
                  </w:divBdr>
                </w:div>
              </w:divsChild>
            </w:div>
            <w:div w:id="923495807">
              <w:marLeft w:val="0"/>
              <w:marRight w:val="0"/>
              <w:marTop w:val="0"/>
              <w:marBottom w:val="0"/>
              <w:divBdr>
                <w:top w:val="none" w:sz="0" w:space="0" w:color="auto"/>
                <w:left w:val="none" w:sz="0" w:space="0" w:color="auto"/>
                <w:bottom w:val="none" w:sz="0" w:space="0" w:color="auto"/>
                <w:right w:val="none" w:sz="0" w:space="0" w:color="auto"/>
              </w:divBdr>
              <w:divsChild>
                <w:div w:id="1729107262">
                  <w:marLeft w:val="0"/>
                  <w:marRight w:val="0"/>
                  <w:marTop w:val="0"/>
                  <w:marBottom w:val="0"/>
                  <w:divBdr>
                    <w:top w:val="none" w:sz="0" w:space="0" w:color="auto"/>
                    <w:left w:val="none" w:sz="0" w:space="0" w:color="auto"/>
                    <w:bottom w:val="none" w:sz="0" w:space="0" w:color="auto"/>
                    <w:right w:val="none" w:sz="0" w:space="0" w:color="auto"/>
                  </w:divBdr>
                </w:div>
                <w:div w:id="1895308078">
                  <w:marLeft w:val="0"/>
                  <w:marRight w:val="0"/>
                  <w:marTop w:val="0"/>
                  <w:marBottom w:val="0"/>
                  <w:divBdr>
                    <w:top w:val="none" w:sz="0" w:space="0" w:color="auto"/>
                    <w:left w:val="none" w:sz="0" w:space="0" w:color="auto"/>
                    <w:bottom w:val="none" w:sz="0" w:space="0" w:color="auto"/>
                    <w:right w:val="none" w:sz="0" w:space="0" w:color="auto"/>
                  </w:divBdr>
                </w:div>
              </w:divsChild>
            </w:div>
            <w:div w:id="323820931">
              <w:marLeft w:val="0"/>
              <w:marRight w:val="0"/>
              <w:marTop w:val="0"/>
              <w:marBottom w:val="0"/>
              <w:divBdr>
                <w:top w:val="none" w:sz="0" w:space="0" w:color="auto"/>
                <w:left w:val="none" w:sz="0" w:space="0" w:color="auto"/>
                <w:bottom w:val="none" w:sz="0" w:space="0" w:color="auto"/>
                <w:right w:val="none" w:sz="0" w:space="0" w:color="auto"/>
              </w:divBdr>
              <w:divsChild>
                <w:div w:id="1094476141">
                  <w:marLeft w:val="0"/>
                  <w:marRight w:val="0"/>
                  <w:marTop w:val="0"/>
                  <w:marBottom w:val="0"/>
                  <w:divBdr>
                    <w:top w:val="none" w:sz="0" w:space="0" w:color="auto"/>
                    <w:left w:val="none" w:sz="0" w:space="0" w:color="auto"/>
                    <w:bottom w:val="none" w:sz="0" w:space="0" w:color="auto"/>
                    <w:right w:val="none" w:sz="0" w:space="0" w:color="auto"/>
                  </w:divBdr>
                </w:div>
                <w:div w:id="712123508">
                  <w:marLeft w:val="0"/>
                  <w:marRight w:val="0"/>
                  <w:marTop w:val="0"/>
                  <w:marBottom w:val="0"/>
                  <w:divBdr>
                    <w:top w:val="none" w:sz="0" w:space="0" w:color="auto"/>
                    <w:left w:val="none" w:sz="0" w:space="0" w:color="auto"/>
                    <w:bottom w:val="none" w:sz="0" w:space="0" w:color="auto"/>
                    <w:right w:val="none" w:sz="0" w:space="0" w:color="auto"/>
                  </w:divBdr>
                </w:div>
              </w:divsChild>
            </w:div>
            <w:div w:id="187258809">
              <w:marLeft w:val="0"/>
              <w:marRight w:val="0"/>
              <w:marTop w:val="0"/>
              <w:marBottom w:val="0"/>
              <w:divBdr>
                <w:top w:val="none" w:sz="0" w:space="0" w:color="auto"/>
                <w:left w:val="none" w:sz="0" w:space="0" w:color="auto"/>
                <w:bottom w:val="none" w:sz="0" w:space="0" w:color="auto"/>
                <w:right w:val="none" w:sz="0" w:space="0" w:color="auto"/>
              </w:divBdr>
              <w:divsChild>
                <w:div w:id="1112744255">
                  <w:marLeft w:val="0"/>
                  <w:marRight w:val="0"/>
                  <w:marTop w:val="0"/>
                  <w:marBottom w:val="0"/>
                  <w:divBdr>
                    <w:top w:val="none" w:sz="0" w:space="0" w:color="auto"/>
                    <w:left w:val="none" w:sz="0" w:space="0" w:color="auto"/>
                    <w:bottom w:val="none" w:sz="0" w:space="0" w:color="auto"/>
                    <w:right w:val="none" w:sz="0" w:space="0" w:color="auto"/>
                  </w:divBdr>
                </w:div>
                <w:div w:id="2037537475">
                  <w:marLeft w:val="0"/>
                  <w:marRight w:val="0"/>
                  <w:marTop w:val="0"/>
                  <w:marBottom w:val="0"/>
                  <w:divBdr>
                    <w:top w:val="none" w:sz="0" w:space="0" w:color="auto"/>
                    <w:left w:val="none" w:sz="0" w:space="0" w:color="auto"/>
                    <w:bottom w:val="none" w:sz="0" w:space="0" w:color="auto"/>
                    <w:right w:val="none" w:sz="0" w:space="0" w:color="auto"/>
                  </w:divBdr>
                </w:div>
              </w:divsChild>
            </w:div>
            <w:div w:id="2061828807">
              <w:marLeft w:val="0"/>
              <w:marRight w:val="0"/>
              <w:marTop w:val="0"/>
              <w:marBottom w:val="0"/>
              <w:divBdr>
                <w:top w:val="none" w:sz="0" w:space="0" w:color="auto"/>
                <w:left w:val="none" w:sz="0" w:space="0" w:color="auto"/>
                <w:bottom w:val="none" w:sz="0" w:space="0" w:color="auto"/>
                <w:right w:val="none" w:sz="0" w:space="0" w:color="auto"/>
              </w:divBdr>
              <w:divsChild>
                <w:div w:id="2111318330">
                  <w:marLeft w:val="0"/>
                  <w:marRight w:val="0"/>
                  <w:marTop w:val="0"/>
                  <w:marBottom w:val="0"/>
                  <w:divBdr>
                    <w:top w:val="none" w:sz="0" w:space="0" w:color="auto"/>
                    <w:left w:val="none" w:sz="0" w:space="0" w:color="auto"/>
                    <w:bottom w:val="none" w:sz="0" w:space="0" w:color="auto"/>
                    <w:right w:val="none" w:sz="0" w:space="0" w:color="auto"/>
                  </w:divBdr>
                </w:div>
                <w:div w:id="544294600">
                  <w:marLeft w:val="0"/>
                  <w:marRight w:val="0"/>
                  <w:marTop w:val="0"/>
                  <w:marBottom w:val="0"/>
                  <w:divBdr>
                    <w:top w:val="none" w:sz="0" w:space="0" w:color="auto"/>
                    <w:left w:val="none" w:sz="0" w:space="0" w:color="auto"/>
                    <w:bottom w:val="none" w:sz="0" w:space="0" w:color="auto"/>
                    <w:right w:val="none" w:sz="0" w:space="0" w:color="auto"/>
                  </w:divBdr>
                </w:div>
              </w:divsChild>
            </w:div>
            <w:div w:id="1109205730">
              <w:marLeft w:val="0"/>
              <w:marRight w:val="0"/>
              <w:marTop w:val="0"/>
              <w:marBottom w:val="0"/>
              <w:divBdr>
                <w:top w:val="none" w:sz="0" w:space="0" w:color="auto"/>
                <w:left w:val="none" w:sz="0" w:space="0" w:color="auto"/>
                <w:bottom w:val="none" w:sz="0" w:space="0" w:color="auto"/>
                <w:right w:val="none" w:sz="0" w:space="0" w:color="auto"/>
              </w:divBdr>
              <w:divsChild>
                <w:div w:id="605505931">
                  <w:marLeft w:val="0"/>
                  <w:marRight w:val="0"/>
                  <w:marTop w:val="0"/>
                  <w:marBottom w:val="0"/>
                  <w:divBdr>
                    <w:top w:val="none" w:sz="0" w:space="0" w:color="auto"/>
                    <w:left w:val="none" w:sz="0" w:space="0" w:color="auto"/>
                    <w:bottom w:val="none" w:sz="0" w:space="0" w:color="auto"/>
                    <w:right w:val="none" w:sz="0" w:space="0" w:color="auto"/>
                  </w:divBdr>
                </w:div>
                <w:div w:id="168955046">
                  <w:marLeft w:val="0"/>
                  <w:marRight w:val="0"/>
                  <w:marTop w:val="0"/>
                  <w:marBottom w:val="0"/>
                  <w:divBdr>
                    <w:top w:val="none" w:sz="0" w:space="0" w:color="auto"/>
                    <w:left w:val="none" w:sz="0" w:space="0" w:color="auto"/>
                    <w:bottom w:val="none" w:sz="0" w:space="0" w:color="auto"/>
                    <w:right w:val="none" w:sz="0" w:space="0" w:color="auto"/>
                  </w:divBdr>
                </w:div>
              </w:divsChild>
            </w:div>
            <w:div w:id="255985209">
              <w:marLeft w:val="0"/>
              <w:marRight w:val="0"/>
              <w:marTop w:val="0"/>
              <w:marBottom w:val="0"/>
              <w:divBdr>
                <w:top w:val="none" w:sz="0" w:space="0" w:color="auto"/>
                <w:left w:val="none" w:sz="0" w:space="0" w:color="auto"/>
                <w:bottom w:val="none" w:sz="0" w:space="0" w:color="auto"/>
                <w:right w:val="none" w:sz="0" w:space="0" w:color="auto"/>
              </w:divBdr>
              <w:divsChild>
                <w:div w:id="946229914">
                  <w:marLeft w:val="0"/>
                  <w:marRight w:val="0"/>
                  <w:marTop w:val="0"/>
                  <w:marBottom w:val="0"/>
                  <w:divBdr>
                    <w:top w:val="none" w:sz="0" w:space="0" w:color="auto"/>
                    <w:left w:val="none" w:sz="0" w:space="0" w:color="auto"/>
                    <w:bottom w:val="none" w:sz="0" w:space="0" w:color="auto"/>
                    <w:right w:val="none" w:sz="0" w:space="0" w:color="auto"/>
                  </w:divBdr>
                </w:div>
                <w:div w:id="1912612957">
                  <w:marLeft w:val="0"/>
                  <w:marRight w:val="0"/>
                  <w:marTop w:val="0"/>
                  <w:marBottom w:val="0"/>
                  <w:divBdr>
                    <w:top w:val="none" w:sz="0" w:space="0" w:color="auto"/>
                    <w:left w:val="none" w:sz="0" w:space="0" w:color="auto"/>
                    <w:bottom w:val="none" w:sz="0" w:space="0" w:color="auto"/>
                    <w:right w:val="none" w:sz="0" w:space="0" w:color="auto"/>
                  </w:divBdr>
                </w:div>
              </w:divsChild>
            </w:div>
            <w:div w:id="484320361">
              <w:marLeft w:val="0"/>
              <w:marRight w:val="0"/>
              <w:marTop w:val="0"/>
              <w:marBottom w:val="0"/>
              <w:divBdr>
                <w:top w:val="none" w:sz="0" w:space="0" w:color="auto"/>
                <w:left w:val="none" w:sz="0" w:space="0" w:color="auto"/>
                <w:bottom w:val="none" w:sz="0" w:space="0" w:color="auto"/>
                <w:right w:val="none" w:sz="0" w:space="0" w:color="auto"/>
              </w:divBdr>
              <w:divsChild>
                <w:div w:id="1383288058">
                  <w:marLeft w:val="0"/>
                  <w:marRight w:val="0"/>
                  <w:marTop w:val="0"/>
                  <w:marBottom w:val="0"/>
                  <w:divBdr>
                    <w:top w:val="none" w:sz="0" w:space="0" w:color="auto"/>
                    <w:left w:val="none" w:sz="0" w:space="0" w:color="auto"/>
                    <w:bottom w:val="none" w:sz="0" w:space="0" w:color="auto"/>
                    <w:right w:val="none" w:sz="0" w:space="0" w:color="auto"/>
                  </w:divBdr>
                </w:div>
                <w:div w:id="663430901">
                  <w:marLeft w:val="0"/>
                  <w:marRight w:val="0"/>
                  <w:marTop w:val="0"/>
                  <w:marBottom w:val="0"/>
                  <w:divBdr>
                    <w:top w:val="none" w:sz="0" w:space="0" w:color="auto"/>
                    <w:left w:val="none" w:sz="0" w:space="0" w:color="auto"/>
                    <w:bottom w:val="none" w:sz="0" w:space="0" w:color="auto"/>
                    <w:right w:val="none" w:sz="0" w:space="0" w:color="auto"/>
                  </w:divBdr>
                </w:div>
              </w:divsChild>
            </w:div>
            <w:div w:id="1339968835">
              <w:marLeft w:val="0"/>
              <w:marRight w:val="0"/>
              <w:marTop w:val="0"/>
              <w:marBottom w:val="0"/>
              <w:divBdr>
                <w:top w:val="none" w:sz="0" w:space="0" w:color="auto"/>
                <w:left w:val="none" w:sz="0" w:space="0" w:color="auto"/>
                <w:bottom w:val="none" w:sz="0" w:space="0" w:color="auto"/>
                <w:right w:val="none" w:sz="0" w:space="0" w:color="auto"/>
              </w:divBdr>
              <w:divsChild>
                <w:div w:id="1420831063">
                  <w:marLeft w:val="0"/>
                  <w:marRight w:val="0"/>
                  <w:marTop w:val="0"/>
                  <w:marBottom w:val="0"/>
                  <w:divBdr>
                    <w:top w:val="none" w:sz="0" w:space="0" w:color="auto"/>
                    <w:left w:val="none" w:sz="0" w:space="0" w:color="auto"/>
                    <w:bottom w:val="none" w:sz="0" w:space="0" w:color="auto"/>
                    <w:right w:val="none" w:sz="0" w:space="0" w:color="auto"/>
                  </w:divBdr>
                </w:div>
                <w:div w:id="253637464">
                  <w:marLeft w:val="0"/>
                  <w:marRight w:val="0"/>
                  <w:marTop w:val="0"/>
                  <w:marBottom w:val="0"/>
                  <w:divBdr>
                    <w:top w:val="none" w:sz="0" w:space="0" w:color="auto"/>
                    <w:left w:val="none" w:sz="0" w:space="0" w:color="auto"/>
                    <w:bottom w:val="none" w:sz="0" w:space="0" w:color="auto"/>
                    <w:right w:val="none" w:sz="0" w:space="0" w:color="auto"/>
                  </w:divBdr>
                </w:div>
              </w:divsChild>
            </w:div>
            <w:div w:id="207180248">
              <w:marLeft w:val="0"/>
              <w:marRight w:val="0"/>
              <w:marTop w:val="0"/>
              <w:marBottom w:val="0"/>
              <w:divBdr>
                <w:top w:val="none" w:sz="0" w:space="0" w:color="auto"/>
                <w:left w:val="none" w:sz="0" w:space="0" w:color="auto"/>
                <w:bottom w:val="none" w:sz="0" w:space="0" w:color="auto"/>
                <w:right w:val="none" w:sz="0" w:space="0" w:color="auto"/>
              </w:divBdr>
              <w:divsChild>
                <w:div w:id="349987401">
                  <w:marLeft w:val="0"/>
                  <w:marRight w:val="0"/>
                  <w:marTop w:val="0"/>
                  <w:marBottom w:val="0"/>
                  <w:divBdr>
                    <w:top w:val="none" w:sz="0" w:space="0" w:color="auto"/>
                    <w:left w:val="none" w:sz="0" w:space="0" w:color="auto"/>
                    <w:bottom w:val="none" w:sz="0" w:space="0" w:color="auto"/>
                    <w:right w:val="none" w:sz="0" w:space="0" w:color="auto"/>
                  </w:divBdr>
                </w:div>
                <w:div w:id="651182752">
                  <w:marLeft w:val="0"/>
                  <w:marRight w:val="0"/>
                  <w:marTop w:val="0"/>
                  <w:marBottom w:val="0"/>
                  <w:divBdr>
                    <w:top w:val="none" w:sz="0" w:space="0" w:color="auto"/>
                    <w:left w:val="none" w:sz="0" w:space="0" w:color="auto"/>
                    <w:bottom w:val="none" w:sz="0" w:space="0" w:color="auto"/>
                    <w:right w:val="none" w:sz="0" w:space="0" w:color="auto"/>
                  </w:divBdr>
                </w:div>
              </w:divsChild>
            </w:div>
            <w:div w:id="1378549858">
              <w:marLeft w:val="0"/>
              <w:marRight w:val="0"/>
              <w:marTop w:val="0"/>
              <w:marBottom w:val="0"/>
              <w:divBdr>
                <w:top w:val="none" w:sz="0" w:space="0" w:color="auto"/>
                <w:left w:val="none" w:sz="0" w:space="0" w:color="auto"/>
                <w:bottom w:val="none" w:sz="0" w:space="0" w:color="auto"/>
                <w:right w:val="none" w:sz="0" w:space="0" w:color="auto"/>
              </w:divBdr>
              <w:divsChild>
                <w:div w:id="1741052921">
                  <w:marLeft w:val="0"/>
                  <w:marRight w:val="0"/>
                  <w:marTop w:val="0"/>
                  <w:marBottom w:val="0"/>
                  <w:divBdr>
                    <w:top w:val="none" w:sz="0" w:space="0" w:color="auto"/>
                    <w:left w:val="none" w:sz="0" w:space="0" w:color="auto"/>
                    <w:bottom w:val="none" w:sz="0" w:space="0" w:color="auto"/>
                    <w:right w:val="none" w:sz="0" w:space="0" w:color="auto"/>
                  </w:divBdr>
                </w:div>
                <w:div w:id="183983970">
                  <w:marLeft w:val="0"/>
                  <w:marRight w:val="0"/>
                  <w:marTop w:val="0"/>
                  <w:marBottom w:val="0"/>
                  <w:divBdr>
                    <w:top w:val="none" w:sz="0" w:space="0" w:color="auto"/>
                    <w:left w:val="none" w:sz="0" w:space="0" w:color="auto"/>
                    <w:bottom w:val="none" w:sz="0" w:space="0" w:color="auto"/>
                    <w:right w:val="none" w:sz="0" w:space="0" w:color="auto"/>
                  </w:divBdr>
                </w:div>
              </w:divsChild>
            </w:div>
            <w:div w:id="2115514597">
              <w:marLeft w:val="0"/>
              <w:marRight w:val="0"/>
              <w:marTop w:val="0"/>
              <w:marBottom w:val="0"/>
              <w:divBdr>
                <w:top w:val="none" w:sz="0" w:space="0" w:color="auto"/>
                <w:left w:val="none" w:sz="0" w:space="0" w:color="auto"/>
                <w:bottom w:val="none" w:sz="0" w:space="0" w:color="auto"/>
                <w:right w:val="none" w:sz="0" w:space="0" w:color="auto"/>
              </w:divBdr>
              <w:divsChild>
                <w:div w:id="1082333703">
                  <w:marLeft w:val="0"/>
                  <w:marRight w:val="0"/>
                  <w:marTop w:val="0"/>
                  <w:marBottom w:val="0"/>
                  <w:divBdr>
                    <w:top w:val="none" w:sz="0" w:space="0" w:color="auto"/>
                    <w:left w:val="none" w:sz="0" w:space="0" w:color="auto"/>
                    <w:bottom w:val="none" w:sz="0" w:space="0" w:color="auto"/>
                    <w:right w:val="none" w:sz="0" w:space="0" w:color="auto"/>
                  </w:divBdr>
                </w:div>
                <w:div w:id="4130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244384">
          <w:marLeft w:val="0"/>
          <w:marRight w:val="0"/>
          <w:marTop w:val="0"/>
          <w:marBottom w:val="0"/>
          <w:divBdr>
            <w:top w:val="none" w:sz="0" w:space="0" w:color="auto"/>
            <w:left w:val="none" w:sz="0" w:space="0" w:color="auto"/>
            <w:bottom w:val="none" w:sz="0" w:space="0" w:color="auto"/>
            <w:right w:val="none" w:sz="0" w:space="0" w:color="auto"/>
          </w:divBdr>
          <w:divsChild>
            <w:div w:id="2034650505">
              <w:marLeft w:val="0"/>
              <w:marRight w:val="0"/>
              <w:marTop w:val="0"/>
              <w:marBottom w:val="0"/>
              <w:divBdr>
                <w:top w:val="none" w:sz="0" w:space="0" w:color="auto"/>
                <w:left w:val="none" w:sz="0" w:space="0" w:color="auto"/>
                <w:bottom w:val="none" w:sz="0" w:space="0" w:color="auto"/>
                <w:right w:val="none" w:sz="0" w:space="0" w:color="auto"/>
              </w:divBdr>
            </w:div>
            <w:div w:id="433719182">
              <w:marLeft w:val="0"/>
              <w:marRight w:val="0"/>
              <w:marTop w:val="0"/>
              <w:marBottom w:val="0"/>
              <w:divBdr>
                <w:top w:val="none" w:sz="0" w:space="0" w:color="auto"/>
                <w:left w:val="none" w:sz="0" w:space="0" w:color="auto"/>
                <w:bottom w:val="none" w:sz="0" w:space="0" w:color="auto"/>
                <w:right w:val="none" w:sz="0" w:space="0" w:color="auto"/>
              </w:divBdr>
              <w:divsChild>
                <w:div w:id="587886607">
                  <w:marLeft w:val="0"/>
                  <w:marRight w:val="0"/>
                  <w:marTop w:val="0"/>
                  <w:marBottom w:val="0"/>
                  <w:divBdr>
                    <w:top w:val="none" w:sz="0" w:space="0" w:color="auto"/>
                    <w:left w:val="none" w:sz="0" w:space="0" w:color="auto"/>
                    <w:bottom w:val="none" w:sz="0" w:space="0" w:color="auto"/>
                    <w:right w:val="none" w:sz="0" w:space="0" w:color="auto"/>
                  </w:divBdr>
                </w:div>
                <w:div w:id="24499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1411</Words>
  <Characters>8046</Characters>
  <Application>Microsoft Office Word</Application>
  <DocSecurity>0</DocSecurity>
  <Lines>67</Lines>
  <Paragraphs>18</Paragraphs>
  <ScaleCrop>false</ScaleCrop>
  <Company>Sky123.Org</Company>
  <LinksUpToDate>false</LinksUpToDate>
  <CharactersWithSpaces>9439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Administrator</cp:lastModifiedBy>
  <cp:revision>3</cp:revision>
  <dcterms:created xsi:type="dcterms:W3CDTF">2019-05-07T02:37:00Z</dcterms:created>
  <dcterms:modified xsi:type="dcterms:W3CDTF">2020-07-23T08:22:00Z</dcterms:modified>
</cp:coreProperties>
</file>