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200" w:rsidRPr="004B5200" w:rsidRDefault="004B5200" w:rsidP="004B5200">
      <w:pPr>
        <w:widowControl/>
        <w:spacing w:line="330" w:lineRule="atLeast"/>
        <w:jc w:val="center"/>
        <w:rPr>
          <w:rFonts w:ascii="Arial" w:eastAsia="宋体" w:hAnsi="Arial" w:cs="Arial"/>
          <w:b/>
          <w:bCs/>
          <w:color w:val="333333"/>
          <w:kern w:val="0"/>
          <w:sz w:val="30"/>
          <w:szCs w:val="30"/>
        </w:rPr>
      </w:pPr>
      <w:r w:rsidRPr="004B5200">
        <w:rPr>
          <w:rFonts w:ascii="Arial" w:eastAsia="宋体" w:hAnsi="Arial" w:cs="Arial"/>
          <w:b/>
          <w:bCs/>
          <w:color w:val="333333"/>
          <w:kern w:val="0"/>
          <w:sz w:val="30"/>
          <w:szCs w:val="30"/>
        </w:rPr>
        <w:t>福建省城市市容和环境卫生管理办法</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bookmarkStart w:id="0" w:name="_GoBack"/>
      <w:bookmarkEnd w:id="0"/>
      <w:r w:rsidRPr="004B5200">
        <w:rPr>
          <w:rFonts w:ascii="Arial" w:eastAsia="宋体" w:hAnsi="Arial" w:cs="Arial"/>
          <w:b/>
          <w:bCs/>
          <w:color w:val="000000"/>
          <w:kern w:val="0"/>
          <w:sz w:val="27"/>
          <w:szCs w:val="27"/>
        </w:rPr>
        <w:t>第一章　总则</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第一条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为加强城市市容和环境卫生管理，创建清洁、优美、文明的现代化城市，根据有关法律、法规规定，结合本省实际，制定本办法。</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在本省城市内，一切单位和个人都必须遵守本办法。</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各市、县（区）人民政府应制定与当地经济和社会发展相协调的市容和环境卫生事业发展规划，并组织实施。</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第四条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城市市容和环境卫生工作实行统一领导、分级管理、分区负责、专业人员管理与群众管理相结合的原则。</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福建省人民政府城市建设行政主管部门主管全省城市市容和环境卫生工作。</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各市、县（区）市容环境卫生行政主管部门主管本辖区内的城市市容和环境卫生工作。</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第五条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政府有关部门和企事业单位应当协同市容环境卫生行政主管部门做好市容和环境卫生管理工作。</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任何单位和个人都享有良好市容和环境卫生的权利，负有维护市容和环境卫生的义务，有权对违反本办法的行为进行劝阻和控告。</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任何单位和个人都应当</w:t>
      </w:r>
      <w:proofErr w:type="gramStart"/>
      <w:r w:rsidRPr="004B5200">
        <w:rPr>
          <w:rFonts w:ascii="Arial" w:eastAsia="宋体" w:hAnsi="Arial" w:cs="Arial"/>
          <w:color w:val="333333"/>
          <w:kern w:val="0"/>
          <w:szCs w:val="21"/>
        </w:rPr>
        <w:t>尊重市容</w:t>
      </w:r>
      <w:proofErr w:type="gramEnd"/>
      <w:r w:rsidRPr="004B5200">
        <w:rPr>
          <w:rFonts w:ascii="Arial" w:eastAsia="宋体" w:hAnsi="Arial" w:cs="Arial"/>
          <w:color w:val="333333"/>
          <w:kern w:val="0"/>
          <w:szCs w:val="21"/>
        </w:rPr>
        <w:t>和环境卫生工作人员的劳动。</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第六条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各级人民政府应当加强城市市容和环境卫生科学知识宣传工作，提高公民的城市环境卫生意识，养成良好的城市环境卫生习惯。</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r w:rsidRPr="004B5200">
        <w:rPr>
          <w:rFonts w:ascii="Arial" w:eastAsia="宋体" w:hAnsi="Arial" w:cs="Arial"/>
          <w:b/>
          <w:bCs/>
          <w:color w:val="000000"/>
          <w:kern w:val="0"/>
          <w:sz w:val="27"/>
          <w:szCs w:val="27"/>
        </w:rPr>
        <w:t>第二章　城市市容管理</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第七条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任何单位和个人都应当保持建筑物、构筑物及其它设施的完好、整洁、美观。新建、扩建、改建各种建筑物、构筑物和其它设施应符合国家规定的城市容貌标准。</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第八条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户外广告、画廊、牌匾、报栏、公共广告栏、橱窗、路牌、门牌、汽车站牌、交通标志、路灯电杆、消防栓、交通护栏、落水管、电话亭、废物箱、城市雕塑等设施应保持整洁。破损陈旧的，设置或使用管理单位应及时维修、更新或拆除。</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第九条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lastRenderedPageBreak/>
        <w:t>任何单位和个人不得擅自在建筑物、构筑物、其它设施和树干上涂写、刻画、张贴。不得擅自占道摆摊设点、堆放物料或从事其它生产、经营活动。</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饮食单位和其他单位或居民的炉口、烟囱等排污口不得朝向街面。</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建设施工单位在施工现场作业应当遵守下列规定：</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（一）在批准用地范围内作业；</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（二）按规定设置临时围墙，临街建筑工程应封闭施工；</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（三）破路施工</w:t>
      </w:r>
      <w:proofErr w:type="gramStart"/>
      <w:r w:rsidRPr="004B5200">
        <w:rPr>
          <w:rFonts w:ascii="Arial" w:eastAsia="宋体" w:hAnsi="Arial" w:cs="Arial"/>
          <w:color w:val="333333"/>
          <w:kern w:val="0"/>
          <w:szCs w:val="21"/>
        </w:rPr>
        <w:t>应围遮</w:t>
      </w:r>
      <w:proofErr w:type="gramEnd"/>
      <w:r w:rsidRPr="004B5200">
        <w:rPr>
          <w:rFonts w:ascii="Arial" w:eastAsia="宋体" w:hAnsi="Arial" w:cs="Arial"/>
          <w:color w:val="333333"/>
          <w:kern w:val="0"/>
          <w:szCs w:val="21"/>
        </w:rPr>
        <w:t>，设置安全标志，并按规定时间和标准修复；</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（四）建筑垃圾和工程渣土必须按照市容环境卫生行政主管部门指定的地点卸放，建筑废水须经处理后排放；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（五）工程竣工时必须拆除临时设施、清除物料并平整场地。</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第十一条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进入城市内运行的各种水陆交通工具应当保持外观整洁，并遵守下列规定：</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（一）客运列车和航运船只应关闭车船内卫生间，车船上废弃物交车站码头妥当处理，不得随意排放。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（二）客运车辆应自设废弃物容器，不得沿街抛撒废票等废弃物。</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（三）运输液体、散装物体的车辆应密封、包扎、覆盖，不得沿途泄漏、遗撒。</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r w:rsidRPr="004B5200">
        <w:rPr>
          <w:rFonts w:ascii="Arial" w:eastAsia="宋体" w:hAnsi="Arial" w:cs="Arial"/>
          <w:b/>
          <w:bCs/>
          <w:color w:val="000000"/>
          <w:kern w:val="0"/>
          <w:sz w:val="27"/>
          <w:szCs w:val="27"/>
        </w:rPr>
        <w:t>第三章　环境卫生管理</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第十二条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任何单位和个人应当爱护公共环境卫生，并遵守下列规定：</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（一）不得在市区随地吐痰、便溺、乱扔果皮核、烟蒂、纸屑和抛撒各种废弃物；</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（二）不得乱倒垃圾、粪便、污水和随意抛弃动物尸体；</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（三）不得随地焚烧树叶和垃圾；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（四）不得在市区道路冲洗各处机动车辆；</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（五）清掏的下水道和河道污泥应及时运走。</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第十三条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清扫、保洁按下列规定实行划片包干、分工负责：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（一）城市主次干道和公共广场，由市容环境卫生行政主管部门负责；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（二）住宅小区、小街巷及居民生活区，由街道办事处或居民委员会负责；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（三）机场、车站、码头、停车场、影剧院、体育场（馆）、游乐场、商场、医院、公园风景区及小绿地等公共场所和专用道路，由经营管理单位负责；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（四）机关、团体、部队、企业、事业单位的院落、宿舍区和市容环境卫生行政主管部门划定的卫生责任区，由责任单位或个人负责；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（五）农贸市场、小商品市场，由市场经营管理单位负责；商业摊点由从业者负责；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（六）建设工地由施工单位负责。</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第十四条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任何单位或个人必须按市容环境卫生行政主管部门指定的时间、地点和方式倾倒垃圾、粪便，并及时清运。</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第十五条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科研、医疗卫生、屠宰场、生物制品厂等单位产生的有毒废弃物，必须按有关规定进行无害化处置，禁止混入垃圾中。</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第十六条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lastRenderedPageBreak/>
        <w:t>道路两侧和居住区的公共厕所、</w:t>
      </w:r>
      <w:proofErr w:type="gramStart"/>
      <w:r w:rsidRPr="004B5200">
        <w:rPr>
          <w:rFonts w:ascii="Arial" w:eastAsia="宋体" w:hAnsi="Arial" w:cs="Arial"/>
          <w:color w:val="333333"/>
          <w:kern w:val="0"/>
          <w:szCs w:val="21"/>
        </w:rPr>
        <w:t>倒桶点的</w:t>
      </w:r>
      <w:proofErr w:type="gramEnd"/>
      <w:r w:rsidRPr="004B5200">
        <w:rPr>
          <w:rFonts w:ascii="Arial" w:eastAsia="宋体" w:hAnsi="Arial" w:cs="Arial"/>
          <w:color w:val="333333"/>
          <w:kern w:val="0"/>
          <w:szCs w:val="21"/>
        </w:rPr>
        <w:t>管理、保洁、粪便清运，由市容环境卫生行政主管部门负责。</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单位院落、住宅小区、公共场所的厕所、化粪池，由产权单位向当地市容环境卫生主管部门登记，并负责保洁、清运粪便。</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城乡结合部的农村公共厕所，由当地村民委员会负责管理、保洁。</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水冲式厕所、设有卫生间的住宅楼房，其化粪池应当符合国家标准；任何单位和个人不得将未经化</w:t>
      </w:r>
      <w:proofErr w:type="gramStart"/>
      <w:r w:rsidRPr="004B5200">
        <w:rPr>
          <w:rFonts w:ascii="Arial" w:eastAsia="宋体" w:hAnsi="Arial" w:cs="Arial"/>
          <w:color w:val="333333"/>
          <w:kern w:val="0"/>
          <w:szCs w:val="21"/>
        </w:rPr>
        <w:t>粪处理</w:t>
      </w:r>
      <w:proofErr w:type="gramEnd"/>
      <w:r w:rsidRPr="004B5200">
        <w:rPr>
          <w:rFonts w:ascii="Arial" w:eastAsia="宋体" w:hAnsi="Arial" w:cs="Arial"/>
          <w:color w:val="333333"/>
          <w:kern w:val="0"/>
          <w:szCs w:val="21"/>
        </w:rPr>
        <w:t>的粪便直接排入下水道。</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第十七条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城市卫生责任区的清扫、保洁、粪便、各种垃圾的收集、清运，厕所的保洁，化粪池的清掏，责任单位或个人可自行完成，也可以委托环境卫生专业单位完成。委托完成的，实行有偿服务。</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第十八条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城市人民政府应当有计划地发展煤气、液化气，改变燃料结构；支持有关部门组织净菜进城和回收利用废旧物资，鼓励建设、施工单位使用商品混凝土，减少城市垃圾和污染。</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第十九条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城市生活废弃物应当实行无害化处理和综合利用。垃圾填埋场、堆肥场、焚烧场、贮粪池、化粪池应当采取先进技术和科学管理办法，防止污染环境和水源。</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有毒废物，含放射性物质和传染病菌的污水、污物，以及工业废弃物应按环境保护和卫生管理的有关规定处理，不得影响环境卫生。</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机关、团体、部队、企业事业单位和居民应按照当地爱国卫生组织的统一安排，定期消灭蚊子、苍蝇、老鼠、蟑螂，清除蚊蝇孳生地。</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r w:rsidRPr="004B5200">
        <w:rPr>
          <w:rFonts w:ascii="Arial" w:eastAsia="宋体" w:hAnsi="Arial" w:cs="Arial"/>
          <w:b/>
          <w:bCs/>
          <w:color w:val="000000"/>
          <w:kern w:val="0"/>
          <w:sz w:val="27"/>
          <w:szCs w:val="27"/>
        </w:rPr>
        <w:t>第四章　环境卫生设施规划、建设和管理</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第二十一条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城市总体规划应当包括城市环境卫生设施规划。城市环境卫生设施规划由城市市容环境卫生行政主管部门会同同级城市规划行政主管部门依据城市总体规划共同编制，经同级人民政府批准后实施。</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新区建设和旧城成片改建，环境卫生设施应与其他工程项目配套建设，同时设计、同时施工、同时验收，所需经费应当纳入建设工程概算。</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第二十二条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环境卫生设施规划确定的公共厕所、环卫专用车辆停车场、垃圾转运站、进城车辆冲洗站、垃圾填埋场和无害化处理场等环境卫生设施用地，任何单位和个人不得占用。因建设或其他特殊需要占用环境卫生设施规划用地的，须经市容环境卫生行政主管部门同意。</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第二十三条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公共厕所、垃圾转运站、贮粪池和垃圾处理场等环境卫生设施的建设，必须符合市容环境卫生行政主管部门的有关规定。</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第二十四条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lastRenderedPageBreak/>
        <w:t>承担环境卫生工程设计、施工的单位，应当执行环境卫生工程设计规范和施工规程，确保质量。</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第二十五条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环境卫生设施建设项目，任何单位和个人不得改变用途或阻挠施工。</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任何单位和个人不得侵占、损毁、拆迁、封闭现有的环境卫生设施。因建设需要拆迁的，建设单位必须事先提出拆迁方案，报市、县（区）市容环境卫生行政主管部门批准，并由建设单位按期重建。</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第二十六条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城市市容环境卫生行政主管部门，应当根据城市居住人口密度和流动人口数量以及公共场所等特定地区的需要，制定公共厕所建设规划，并按照规定的标准建设、改造或支持有关单位建设、改造公共厕所。</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对不符合标准的公共厕所和化粪池，市、县（区）市容环境卫生行政主管部门应当责令管理单位限期改造。</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第二十七条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城市街道两侧、居民区或者人流密集地区，环境卫生责任单位应当设置密封垃圾容器、果皮箱等设施。</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第二十八条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机场、车站、码头、停车场、影剧院、体育场（馆）、集贸市场、游乐场、医院、商店、公园、风景区等公共场所，经营、管理单位应按环境卫生的要求设置符合标准的厕所、垃圾容器、废物箱等环境卫生设施，并定期组织清掏、保洁、维修。</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商业摊点、建设施工工地和临时搭建用户应自行设置生活垃圾、污水和粪便的集装容器。</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第二十九条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环境卫生设施的产权单位，应加强对设施的管理，并定期保洁、维修、更新，保持环境卫生设施的整洁完好和有效使用。</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r w:rsidRPr="004B5200">
        <w:rPr>
          <w:rFonts w:ascii="Arial" w:eastAsia="宋体" w:hAnsi="Arial" w:cs="Arial"/>
          <w:b/>
          <w:bCs/>
          <w:color w:val="000000"/>
          <w:kern w:val="0"/>
          <w:sz w:val="27"/>
          <w:szCs w:val="27"/>
        </w:rPr>
        <w:t>第五章　法律责任</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单位或个人有下列行为之一的，由市容环境卫生行政主管部门或其委托的单位责令其改正、采取补救措施，并可按下列规定处以罚款；拒不改正的，加倍罚款：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（一）在市区随地吐痰、乱扔瓜果皮核、纸屑、烟蒂，抛散各种废弃物的，处以５元罚款；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（二）乱倒垃圾、粪便、污水，随地便溺、焚烧树叶或垃圾的，处以１０元至５０元罚款；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（三）违反本办法第九条、第十条、第十一条、第十二条第（五）项、第十三条规定的，处以１００元至１０００元罚款；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（四）在规定街道的临街建筑物的阳台和窗外堆放吊挂物品，或在市区道路冲洗机动车辆，搭建、封闭阳台、破墙开店、设置大型户外广告，影响市容的，处以１００元至１０００元罚款。</w:t>
      </w:r>
      <w:r w:rsidRPr="004B5200">
        <w:rPr>
          <w:rFonts w:ascii="Arial" w:eastAsia="宋体" w:hAnsi="Arial" w:cs="Arial"/>
          <w:color w:val="333333"/>
          <w:kern w:val="0"/>
          <w:szCs w:val="21"/>
        </w:rPr>
        <w:t xml:space="preserve"> </w:t>
      </w:r>
      <w:r w:rsidRPr="004B5200">
        <w:rPr>
          <w:rFonts w:ascii="Arial" w:eastAsia="宋体" w:hAnsi="Arial" w:cs="Arial"/>
          <w:color w:val="333333"/>
          <w:kern w:val="0"/>
          <w:szCs w:val="21"/>
        </w:rPr>
        <w:t>（五）损坏、擅自拆除或者未按要求重建环境卫生设施的，处以２００元至２０００元罚款。</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第三十一条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lastRenderedPageBreak/>
        <w:t>市容环境卫生行政主管部门管理工作人员玩忽职守、徇私舞弊、滥用职权的，由所在单位或上级行政机关给予行政处分；构成犯罪的，由司法机关依法追究刑事责任。</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第三十二条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当事人对处罚决定不服的，可以依法申请复议或向人民法院起诉。逾期不申请复议或不起诉，又不履行处罚决定的，由</w:t>
      </w:r>
      <w:proofErr w:type="gramStart"/>
      <w:r w:rsidRPr="004B5200">
        <w:rPr>
          <w:rFonts w:ascii="Arial" w:eastAsia="宋体" w:hAnsi="Arial" w:cs="Arial"/>
          <w:color w:val="333333"/>
          <w:kern w:val="0"/>
          <w:szCs w:val="21"/>
        </w:rPr>
        <w:t>作出</w:t>
      </w:r>
      <w:proofErr w:type="gramEnd"/>
      <w:r w:rsidRPr="004B5200">
        <w:rPr>
          <w:rFonts w:ascii="Arial" w:eastAsia="宋体" w:hAnsi="Arial" w:cs="Arial"/>
          <w:color w:val="333333"/>
          <w:kern w:val="0"/>
          <w:szCs w:val="21"/>
        </w:rPr>
        <w:t>处罚决定的机关依法申请人民法院强制执行。</w:t>
      </w:r>
    </w:p>
    <w:p w:rsidR="004B5200" w:rsidRPr="004B5200" w:rsidRDefault="004B5200" w:rsidP="004B5200">
      <w:pPr>
        <w:widowControl/>
        <w:spacing w:line="630" w:lineRule="atLeast"/>
        <w:jc w:val="left"/>
        <w:rPr>
          <w:rFonts w:ascii="Arial" w:eastAsia="宋体" w:hAnsi="Arial" w:cs="Arial"/>
          <w:b/>
          <w:bCs/>
          <w:color w:val="000000"/>
          <w:kern w:val="0"/>
          <w:sz w:val="27"/>
          <w:szCs w:val="27"/>
        </w:rPr>
      </w:pPr>
      <w:r w:rsidRPr="004B5200">
        <w:rPr>
          <w:rFonts w:ascii="Arial" w:eastAsia="宋体" w:hAnsi="Arial" w:cs="Arial"/>
          <w:b/>
          <w:bCs/>
          <w:color w:val="000000"/>
          <w:kern w:val="0"/>
          <w:sz w:val="27"/>
          <w:szCs w:val="27"/>
        </w:rPr>
        <w:t>第六章　附则</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第三十三条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本省范围内建制镇的容貌和环境卫生管理可参照本办法执行。</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第三十四条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本办法应用解释权属福建省人民政府城市建设行政主管部门。</w:t>
      </w:r>
    </w:p>
    <w:p w:rsidR="004B5200" w:rsidRPr="004B5200" w:rsidRDefault="004B5200" w:rsidP="004B5200">
      <w:pPr>
        <w:widowControl/>
        <w:spacing w:line="390" w:lineRule="atLeast"/>
        <w:jc w:val="left"/>
        <w:rPr>
          <w:rFonts w:ascii="Arial" w:eastAsia="宋体" w:hAnsi="Arial" w:cs="Arial"/>
          <w:b/>
          <w:bCs/>
          <w:color w:val="333333"/>
          <w:kern w:val="0"/>
          <w:szCs w:val="21"/>
        </w:rPr>
      </w:pPr>
      <w:r w:rsidRPr="004B5200">
        <w:rPr>
          <w:rFonts w:ascii="Arial" w:eastAsia="宋体" w:hAnsi="Arial" w:cs="Arial"/>
          <w:b/>
          <w:bCs/>
          <w:color w:val="333333"/>
          <w:kern w:val="0"/>
          <w:szCs w:val="21"/>
        </w:rPr>
        <w:t>第三十五条</w:t>
      </w:r>
    </w:p>
    <w:p w:rsidR="004B5200" w:rsidRPr="004B5200" w:rsidRDefault="004B5200" w:rsidP="004B5200">
      <w:pPr>
        <w:widowControl/>
        <w:spacing w:line="390" w:lineRule="atLeast"/>
        <w:jc w:val="left"/>
        <w:rPr>
          <w:rFonts w:ascii="Arial" w:eastAsia="宋体" w:hAnsi="Arial" w:cs="Arial"/>
          <w:color w:val="333333"/>
          <w:kern w:val="0"/>
          <w:szCs w:val="21"/>
        </w:rPr>
      </w:pPr>
      <w:r w:rsidRPr="004B5200">
        <w:rPr>
          <w:rFonts w:ascii="Arial" w:eastAsia="宋体" w:hAnsi="Arial" w:cs="Arial"/>
          <w:color w:val="333333"/>
          <w:kern w:val="0"/>
          <w:szCs w:val="21"/>
        </w:rPr>
        <w:t>本办法自一九九四年九月一日起施行。</w:t>
      </w:r>
    </w:p>
    <w:p w:rsidR="004C30D1" w:rsidRPr="004B5200" w:rsidRDefault="004C30D1">
      <w:pPr>
        <w:rPr>
          <w:rFonts w:hint="eastAsia"/>
        </w:rPr>
      </w:pPr>
    </w:p>
    <w:sectPr w:rsidR="004C30D1" w:rsidRPr="004B52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594"/>
    <w:rsid w:val="004B5200"/>
    <w:rsid w:val="004C30D1"/>
    <w:rsid w:val="00CA3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5AF92-4B4B-4EE1-93CC-AEAB84E4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atute-detail-info-item">
    <w:name w:val="statute-detail-info-item"/>
    <w:basedOn w:val="a0"/>
    <w:rsid w:val="004B5200"/>
  </w:style>
  <w:style w:type="character" w:customStyle="1" w:styleId="statute-detail-label-item">
    <w:name w:val="statute-detail-label-item"/>
    <w:basedOn w:val="a0"/>
    <w:rsid w:val="004B5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994294">
      <w:bodyDiv w:val="1"/>
      <w:marLeft w:val="0"/>
      <w:marRight w:val="0"/>
      <w:marTop w:val="0"/>
      <w:marBottom w:val="0"/>
      <w:divBdr>
        <w:top w:val="none" w:sz="0" w:space="0" w:color="auto"/>
        <w:left w:val="none" w:sz="0" w:space="0" w:color="auto"/>
        <w:bottom w:val="none" w:sz="0" w:space="0" w:color="auto"/>
        <w:right w:val="none" w:sz="0" w:space="0" w:color="auto"/>
      </w:divBdr>
      <w:divsChild>
        <w:div w:id="424422297">
          <w:marLeft w:val="0"/>
          <w:marRight w:val="0"/>
          <w:marTop w:val="0"/>
          <w:marBottom w:val="0"/>
          <w:divBdr>
            <w:top w:val="none" w:sz="0" w:space="0" w:color="auto"/>
            <w:left w:val="none" w:sz="0" w:space="0" w:color="auto"/>
            <w:bottom w:val="none" w:sz="0" w:space="0" w:color="auto"/>
            <w:right w:val="none" w:sz="0" w:space="0" w:color="auto"/>
          </w:divBdr>
          <w:divsChild>
            <w:div w:id="584537796">
              <w:marLeft w:val="0"/>
              <w:marRight w:val="0"/>
              <w:marTop w:val="450"/>
              <w:marBottom w:val="0"/>
              <w:divBdr>
                <w:top w:val="none" w:sz="0" w:space="0" w:color="auto"/>
                <w:left w:val="none" w:sz="0" w:space="0" w:color="auto"/>
                <w:bottom w:val="none" w:sz="0" w:space="0" w:color="auto"/>
                <w:right w:val="none" w:sz="0" w:space="0" w:color="auto"/>
              </w:divBdr>
            </w:div>
            <w:div w:id="105858584">
              <w:marLeft w:val="0"/>
              <w:marRight w:val="0"/>
              <w:marTop w:val="0"/>
              <w:marBottom w:val="0"/>
              <w:divBdr>
                <w:top w:val="none" w:sz="0" w:space="0" w:color="auto"/>
                <w:left w:val="none" w:sz="0" w:space="0" w:color="auto"/>
                <w:bottom w:val="none" w:sz="0" w:space="0" w:color="auto"/>
                <w:right w:val="none" w:sz="0" w:space="0" w:color="auto"/>
              </w:divBdr>
              <w:divsChild>
                <w:div w:id="960451516">
                  <w:marLeft w:val="0"/>
                  <w:marRight w:val="0"/>
                  <w:marTop w:val="0"/>
                  <w:marBottom w:val="0"/>
                  <w:divBdr>
                    <w:top w:val="none" w:sz="0" w:space="0" w:color="auto"/>
                    <w:left w:val="none" w:sz="0" w:space="0" w:color="auto"/>
                    <w:bottom w:val="none" w:sz="0" w:space="0" w:color="auto"/>
                    <w:right w:val="none" w:sz="0" w:space="0" w:color="auto"/>
                  </w:divBdr>
                  <w:divsChild>
                    <w:div w:id="1344360772">
                      <w:marLeft w:val="0"/>
                      <w:marRight w:val="0"/>
                      <w:marTop w:val="0"/>
                      <w:marBottom w:val="0"/>
                      <w:divBdr>
                        <w:top w:val="none" w:sz="0" w:space="0" w:color="auto"/>
                        <w:left w:val="none" w:sz="0" w:space="0" w:color="auto"/>
                        <w:bottom w:val="none" w:sz="0" w:space="0" w:color="auto"/>
                        <w:right w:val="none" w:sz="0" w:space="0" w:color="auto"/>
                      </w:divBdr>
                    </w:div>
                    <w:div w:id="1988708571">
                      <w:marLeft w:val="0"/>
                      <w:marRight w:val="0"/>
                      <w:marTop w:val="0"/>
                      <w:marBottom w:val="0"/>
                      <w:divBdr>
                        <w:top w:val="none" w:sz="0" w:space="0" w:color="auto"/>
                        <w:left w:val="none" w:sz="0" w:space="0" w:color="auto"/>
                        <w:bottom w:val="none" w:sz="0" w:space="0" w:color="auto"/>
                        <w:right w:val="none" w:sz="0" w:space="0" w:color="auto"/>
                      </w:divBdr>
                      <w:divsChild>
                        <w:div w:id="1100023606">
                          <w:marLeft w:val="0"/>
                          <w:marRight w:val="0"/>
                          <w:marTop w:val="0"/>
                          <w:marBottom w:val="0"/>
                          <w:divBdr>
                            <w:top w:val="none" w:sz="0" w:space="0" w:color="auto"/>
                            <w:left w:val="none" w:sz="0" w:space="0" w:color="auto"/>
                            <w:bottom w:val="none" w:sz="0" w:space="0" w:color="auto"/>
                            <w:right w:val="none" w:sz="0" w:space="0" w:color="auto"/>
                          </w:divBdr>
                        </w:div>
                        <w:div w:id="935334122">
                          <w:marLeft w:val="0"/>
                          <w:marRight w:val="0"/>
                          <w:marTop w:val="0"/>
                          <w:marBottom w:val="0"/>
                          <w:divBdr>
                            <w:top w:val="none" w:sz="0" w:space="0" w:color="auto"/>
                            <w:left w:val="none" w:sz="0" w:space="0" w:color="auto"/>
                            <w:bottom w:val="none" w:sz="0" w:space="0" w:color="auto"/>
                            <w:right w:val="none" w:sz="0" w:space="0" w:color="auto"/>
                          </w:divBdr>
                        </w:div>
                      </w:divsChild>
                    </w:div>
                    <w:div w:id="353044935">
                      <w:marLeft w:val="0"/>
                      <w:marRight w:val="0"/>
                      <w:marTop w:val="0"/>
                      <w:marBottom w:val="0"/>
                      <w:divBdr>
                        <w:top w:val="none" w:sz="0" w:space="0" w:color="auto"/>
                        <w:left w:val="none" w:sz="0" w:space="0" w:color="auto"/>
                        <w:bottom w:val="none" w:sz="0" w:space="0" w:color="auto"/>
                        <w:right w:val="none" w:sz="0" w:space="0" w:color="auto"/>
                      </w:divBdr>
                      <w:divsChild>
                        <w:div w:id="622004267">
                          <w:marLeft w:val="0"/>
                          <w:marRight w:val="0"/>
                          <w:marTop w:val="0"/>
                          <w:marBottom w:val="0"/>
                          <w:divBdr>
                            <w:top w:val="none" w:sz="0" w:space="0" w:color="auto"/>
                            <w:left w:val="none" w:sz="0" w:space="0" w:color="auto"/>
                            <w:bottom w:val="none" w:sz="0" w:space="0" w:color="auto"/>
                            <w:right w:val="none" w:sz="0" w:space="0" w:color="auto"/>
                          </w:divBdr>
                        </w:div>
                        <w:div w:id="1930503761">
                          <w:marLeft w:val="0"/>
                          <w:marRight w:val="0"/>
                          <w:marTop w:val="0"/>
                          <w:marBottom w:val="0"/>
                          <w:divBdr>
                            <w:top w:val="none" w:sz="0" w:space="0" w:color="auto"/>
                            <w:left w:val="none" w:sz="0" w:space="0" w:color="auto"/>
                            <w:bottom w:val="none" w:sz="0" w:space="0" w:color="auto"/>
                            <w:right w:val="none" w:sz="0" w:space="0" w:color="auto"/>
                          </w:divBdr>
                        </w:div>
                      </w:divsChild>
                    </w:div>
                    <w:div w:id="299775554">
                      <w:marLeft w:val="0"/>
                      <w:marRight w:val="0"/>
                      <w:marTop w:val="0"/>
                      <w:marBottom w:val="0"/>
                      <w:divBdr>
                        <w:top w:val="none" w:sz="0" w:space="0" w:color="auto"/>
                        <w:left w:val="none" w:sz="0" w:space="0" w:color="auto"/>
                        <w:bottom w:val="none" w:sz="0" w:space="0" w:color="auto"/>
                        <w:right w:val="none" w:sz="0" w:space="0" w:color="auto"/>
                      </w:divBdr>
                      <w:divsChild>
                        <w:div w:id="341131749">
                          <w:marLeft w:val="0"/>
                          <w:marRight w:val="0"/>
                          <w:marTop w:val="0"/>
                          <w:marBottom w:val="0"/>
                          <w:divBdr>
                            <w:top w:val="none" w:sz="0" w:space="0" w:color="auto"/>
                            <w:left w:val="none" w:sz="0" w:space="0" w:color="auto"/>
                            <w:bottom w:val="none" w:sz="0" w:space="0" w:color="auto"/>
                            <w:right w:val="none" w:sz="0" w:space="0" w:color="auto"/>
                          </w:divBdr>
                        </w:div>
                        <w:div w:id="140121593">
                          <w:marLeft w:val="0"/>
                          <w:marRight w:val="0"/>
                          <w:marTop w:val="0"/>
                          <w:marBottom w:val="0"/>
                          <w:divBdr>
                            <w:top w:val="none" w:sz="0" w:space="0" w:color="auto"/>
                            <w:left w:val="none" w:sz="0" w:space="0" w:color="auto"/>
                            <w:bottom w:val="none" w:sz="0" w:space="0" w:color="auto"/>
                            <w:right w:val="none" w:sz="0" w:space="0" w:color="auto"/>
                          </w:divBdr>
                        </w:div>
                      </w:divsChild>
                    </w:div>
                    <w:div w:id="42021986">
                      <w:marLeft w:val="0"/>
                      <w:marRight w:val="0"/>
                      <w:marTop w:val="0"/>
                      <w:marBottom w:val="0"/>
                      <w:divBdr>
                        <w:top w:val="none" w:sz="0" w:space="0" w:color="auto"/>
                        <w:left w:val="none" w:sz="0" w:space="0" w:color="auto"/>
                        <w:bottom w:val="none" w:sz="0" w:space="0" w:color="auto"/>
                        <w:right w:val="none" w:sz="0" w:space="0" w:color="auto"/>
                      </w:divBdr>
                      <w:divsChild>
                        <w:div w:id="118643935">
                          <w:marLeft w:val="0"/>
                          <w:marRight w:val="0"/>
                          <w:marTop w:val="0"/>
                          <w:marBottom w:val="0"/>
                          <w:divBdr>
                            <w:top w:val="none" w:sz="0" w:space="0" w:color="auto"/>
                            <w:left w:val="none" w:sz="0" w:space="0" w:color="auto"/>
                            <w:bottom w:val="none" w:sz="0" w:space="0" w:color="auto"/>
                            <w:right w:val="none" w:sz="0" w:space="0" w:color="auto"/>
                          </w:divBdr>
                        </w:div>
                        <w:div w:id="1746223632">
                          <w:marLeft w:val="0"/>
                          <w:marRight w:val="0"/>
                          <w:marTop w:val="0"/>
                          <w:marBottom w:val="0"/>
                          <w:divBdr>
                            <w:top w:val="none" w:sz="0" w:space="0" w:color="auto"/>
                            <w:left w:val="none" w:sz="0" w:space="0" w:color="auto"/>
                            <w:bottom w:val="none" w:sz="0" w:space="0" w:color="auto"/>
                            <w:right w:val="none" w:sz="0" w:space="0" w:color="auto"/>
                          </w:divBdr>
                        </w:div>
                      </w:divsChild>
                    </w:div>
                    <w:div w:id="204290759">
                      <w:marLeft w:val="0"/>
                      <w:marRight w:val="0"/>
                      <w:marTop w:val="0"/>
                      <w:marBottom w:val="0"/>
                      <w:divBdr>
                        <w:top w:val="none" w:sz="0" w:space="0" w:color="auto"/>
                        <w:left w:val="none" w:sz="0" w:space="0" w:color="auto"/>
                        <w:bottom w:val="none" w:sz="0" w:space="0" w:color="auto"/>
                        <w:right w:val="none" w:sz="0" w:space="0" w:color="auto"/>
                      </w:divBdr>
                      <w:divsChild>
                        <w:div w:id="843855936">
                          <w:marLeft w:val="0"/>
                          <w:marRight w:val="0"/>
                          <w:marTop w:val="0"/>
                          <w:marBottom w:val="0"/>
                          <w:divBdr>
                            <w:top w:val="none" w:sz="0" w:space="0" w:color="auto"/>
                            <w:left w:val="none" w:sz="0" w:space="0" w:color="auto"/>
                            <w:bottom w:val="none" w:sz="0" w:space="0" w:color="auto"/>
                            <w:right w:val="none" w:sz="0" w:space="0" w:color="auto"/>
                          </w:divBdr>
                        </w:div>
                        <w:div w:id="428739078">
                          <w:marLeft w:val="0"/>
                          <w:marRight w:val="0"/>
                          <w:marTop w:val="0"/>
                          <w:marBottom w:val="0"/>
                          <w:divBdr>
                            <w:top w:val="none" w:sz="0" w:space="0" w:color="auto"/>
                            <w:left w:val="none" w:sz="0" w:space="0" w:color="auto"/>
                            <w:bottom w:val="none" w:sz="0" w:space="0" w:color="auto"/>
                            <w:right w:val="none" w:sz="0" w:space="0" w:color="auto"/>
                          </w:divBdr>
                        </w:div>
                      </w:divsChild>
                    </w:div>
                    <w:div w:id="1653561288">
                      <w:marLeft w:val="0"/>
                      <w:marRight w:val="0"/>
                      <w:marTop w:val="0"/>
                      <w:marBottom w:val="0"/>
                      <w:divBdr>
                        <w:top w:val="none" w:sz="0" w:space="0" w:color="auto"/>
                        <w:left w:val="none" w:sz="0" w:space="0" w:color="auto"/>
                        <w:bottom w:val="none" w:sz="0" w:space="0" w:color="auto"/>
                        <w:right w:val="none" w:sz="0" w:space="0" w:color="auto"/>
                      </w:divBdr>
                      <w:divsChild>
                        <w:div w:id="1859850003">
                          <w:marLeft w:val="0"/>
                          <w:marRight w:val="0"/>
                          <w:marTop w:val="0"/>
                          <w:marBottom w:val="0"/>
                          <w:divBdr>
                            <w:top w:val="none" w:sz="0" w:space="0" w:color="auto"/>
                            <w:left w:val="none" w:sz="0" w:space="0" w:color="auto"/>
                            <w:bottom w:val="none" w:sz="0" w:space="0" w:color="auto"/>
                            <w:right w:val="none" w:sz="0" w:space="0" w:color="auto"/>
                          </w:divBdr>
                        </w:div>
                        <w:div w:id="118898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289467">
                  <w:marLeft w:val="0"/>
                  <w:marRight w:val="0"/>
                  <w:marTop w:val="0"/>
                  <w:marBottom w:val="0"/>
                  <w:divBdr>
                    <w:top w:val="none" w:sz="0" w:space="0" w:color="auto"/>
                    <w:left w:val="none" w:sz="0" w:space="0" w:color="auto"/>
                    <w:bottom w:val="none" w:sz="0" w:space="0" w:color="auto"/>
                    <w:right w:val="none" w:sz="0" w:space="0" w:color="auto"/>
                  </w:divBdr>
                  <w:divsChild>
                    <w:div w:id="1630434556">
                      <w:marLeft w:val="0"/>
                      <w:marRight w:val="0"/>
                      <w:marTop w:val="0"/>
                      <w:marBottom w:val="0"/>
                      <w:divBdr>
                        <w:top w:val="none" w:sz="0" w:space="0" w:color="auto"/>
                        <w:left w:val="none" w:sz="0" w:space="0" w:color="auto"/>
                        <w:bottom w:val="none" w:sz="0" w:space="0" w:color="auto"/>
                        <w:right w:val="none" w:sz="0" w:space="0" w:color="auto"/>
                      </w:divBdr>
                    </w:div>
                    <w:div w:id="1574008842">
                      <w:marLeft w:val="0"/>
                      <w:marRight w:val="0"/>
                      <w:marTop w:val="0"/>
                      <w:marBottom w:val="0"/>
                      <w:divBdr>
                        <w:top w:val="none" w:sz="0" w:space="0" w:color="auto"/>
                        <w:left w:val="none" w:sz="0" w:space="0" w:color="auto"/>
                        <w:bottom w:val="none" w:sz="0" w:space="0" w:color="auto"/>
                        <w:right w:val="none" w:sz="0" w:space="0" w:color="auto"/>
                      </w:divBdr>
                      <w:divsChild>
                        <w:div w:id="551038146">
                          <w:marLeft w:val="0"/>
                          <w:marRight w:val="0"/>
                          <w:marTop w:val="0"/>
                          <w:marBottom w:val="0"/>
                          <w:divBdr>
                            <w:top w:val="none" w:sz="0" w:space="0" w:color="auto"/>
                            <w:left w:val="none" w:sz="0" w:space="0" w:color="auto"/>
                            <w:bottom w:val="none" w:sz="0" w:space="0" w:color="auto"/>
                            <w:right w:val="none" w:sz="0" w:space="0" w:color="auto"/>
                          </w:divBdr>
                        </w:div>
                        <w:div w:id="369232579">
                          <w:marLeft w:val="0"/>
                          <w:marRight w:val="0"/>
                          <w:marTop w:val="0"/>
                          <w:marBottom w:val="0"/>
                          <w:divBdr>
                            <w:top w:val="none" w:sz="0" w:space="0" w:color="auto"/>
                            <w:left w:val="none" w:sz="0" w:space="0" w:color="auto"/>
                            <w:bottom w:val="none" w:sz="0" w:space="0" w:color="auto"/>
                            <w:right w:val="none" w:sz="0" w:space="0" w:color="auto"/>
                          </w:divBdr>
                        </w:div>
                      </w:divsChild>
                    </w:div>
                    <w:div w:id="1380402486">
                      <w:marLeft w:val="0"/>
                      <w:marRight w:val="0"/>
                      <w:marTop w:val="0"/>
                      <w:marBottom w:val="0"/>
                      <w:divBdr>
                        <w:top w:val="none" w:sz="0" w:space="0" w:color="auto"/>
                        <w:left w:val="none" w:sz="0" w:space="0" w:color="auto"/>
                        <w:bottom w:val="none" w:sz="0" w:space="0" w:color="auto"/>
                        <w:right w:val="none" w:sz="0" w:space="0" w:color="auto"/>
                      </w:divBdr>
                      <w:divsChild>
                        <w:div w:id="1059354383">
                          <w:marLeft w:val="0"/>
                          <w:marRight w:val="0"/>
                          <w:marTop w:val="0"/>
                          <w:marBottom w:val="0"/>
                          <w:divBdr>
                            <w:top w:val="none" w:sz="0" w:space="0" w:color="auto"/>
                            <w:left w:val="none" w:sz="0" w:space="0" w:color="auto"/>
                            <w:bottom w:val="none" w:sz="0" w:space="0" w:color="auto"/>
                            <w:right w:val="none" w:sz="0" w:space="0" w:color="auto"/>
                          </w:divBdr>
                        </w:div>
                        <w:div w:id="774323063">
                          <w:marLeft w:val="0"/>
                          <w:marRight w:val="0"/>
                          <w:marTop w:val="0"/>
                          <w:marBottom w:val="0"/>
                          <w:divBdr>
                            <w:top w:val="none" w:sz="0" w:space="0" w:color="auto"/>
                            <w:left w:val="none" w:sz="0" w:space="0" w:color="auto"/>
                            <w:bottom w:val="none" w:sz="0" w:space="0" w:color="auto"/>
                            <w:right w:val="none" w:sz="0" w:space="0" w:color="auto"/>
                          </w:divBdr>
                        </w:div>
                      </w:divsChild>
                    </w:div>
                    <w:div w:id="971642533">
                      <w:marLeft w:val="0"/>
                      <w:marRight w:val="0"/>
                      <w:marTop w:val="0"/>
                      <w:marBottom w:val="0"/>
                      <w:divBdr>
                        <w:top w:val="none" w:sz="0" w:space="0" w:color="auto"/>
                        <w:left w:val="none" w:sz="0" w:space="0" w:color="auto"/>
                        <w:bottom w:val="none" w:sz="0" w:space="0" w:color="auto"/>
                        <w:right w:val="none" w:sz="0" w:space="0" w:color="auto"/>
                      </w:divBdr>
                      <w:divsChild>
                        <w:div w:id="1045368245">
                          <w:marLeft w:val="0"/>
                          <w:marRight w:val="0"/>
                          <w:marTop w:val="0"/>
                          <w:marBottom w:val="0"/>
                          <w:divBdr>
                            <w:top w:val="none" w:sz="0" w:space="0" w:color="auto"/>
                            <w:left w:val="none" w:sz="0" w:space="0" w:color="auto"/>
                            <w:bottom w:val="none" w:sz="0" w:space="0" w:color="auto"/>
                            <w:right w:val="none" w:sz="0" w:space="0" w:color="auto"/>
                          </w:divBdr>
                        </w:div>
                        <w:div w:id="1663241205">
                          <w:marLeft w:val="0"/>
                          <w:marRight w:val="0"/>
                          <w:marTop w:val="0"/>
                          <w:marBottom w:val="0"/>
                          <w:divBdr>
                            <w:top w:val="none" w:sz="0" w:space="0" w:color="auto"/>
                            <w:left w:val="none" w:sz="0" w:space="0" w:color="auto"/>
                            <w:bottom w:val="none" w:sz="0" w:space="0" w:color="auto"/>
                            <w:right w:val="none" w:sz="0" w:space="0" w:color="auto"/>
                          </w:divBdr>
                        </w:div>
                      </w:divsChild>
                    </w:div>
                    <w:div w:id="624392226">
                      <w:marLeft w:val="0"/>
                      <w:marRight w:val="0"/>
                      <w:marTop w:val="0"/>
                      <w:marBottom w:val="0"/>
                      <w:divBdr>
                        <w:top w:val="none" w:sz="0" w:space="0" w:color="auto"/>
                        <w:left w:val="none" w:sz="0" w:space="0" w:color="auto"/>
                        <w:bottom w:val="none" w:sz="0" w:space="0" w:color="auto"/>
                        <w:right w:val="none" w:sz="0" w:space="0" w:color="auto"/>
                      </w:divBdr>
                      <w:divsChild>
                        <w:div w:id="989019478">
                          <w:marLeft w:val="0"/>
                          <w:marRight w:val="0"/>
                          <w:marTop w:val="0"/>
                          <w:marBottom w:val="0"/>
                          <w:divBdr>
                            <w:top w:val="none" w:sz="0" w:space="0" w:color="auto"/>
                            <w:left w:val="none" w:sz="0" w:space="0" w:color="auto"/>
                            <w:bottom w:val="none" w:sz="0" w:space="0" w:color="auto"/>
                            <w:right w:val="none" w:sz="0" w:space="0" w:color="auto"/>
                          </w:divBdr>
                        </w:div>
                        <w:div w:id="356125070">
                          <w:marLeft w:val="0"/>
                          <w:marRight w:val="0"/>
                          <w:marTop w:val="0"/>
                          <w:marBottom w:val="0"/>
                          <w:divBdr>
                            <w:top w:val="none" w:sz="0" w:space="0" w:color="auto"/>
                            <w:left w:val="none" w:sz="0" w:space="0" w:color="auto"/>
                            <w:bottom w:val="none" w:sz="0" w:space="0" w:color="auto"/>
                            <w:right w:val="none" w:sz="0" w:space="0" w:color="auto"/>
                          </w:divBdr>
                        </w:div>
                      </w:divsChild>
                    </w:div>
                    <w:div w:id="1560434078">
                      <w:marLeft w:val="0"/>
                      <w:marRight w:val="0"/>
                      <w:marTop w:val="0"/>
                      <w:marBottom w:val="0"/>
                      <w:divBdr>
                        <w:top w:val="none" w:sz="0" w:space="0" w:color="auto"/>
                        <w:left w:val="none" w:sz="0" w:space="0" w:color="auto"/>
                        <w:bottom w:val="none" w:sz="0" w:space="0" w:color="auto"/>
                        <w:right w:val="none" w:sz="0" w:space="0" w:color="auto"/>
                      </w:divBdr>
                      <w:divsChild>
                        <w:div w:id="1445727023">
                          <w:marLeft w:val="0"/>
                          <w:marRight w:val="0"/>
                          <w:marTop w:val="0"/>
                          <w:marBottom w:val="0"/>
                          <w:divBdr>
                            <w:top w:val="none" w:sz="0" w:space="0" w:color="auto"/>
                            <w:left w:val="none" w:sz="0" w:space="0" w:color="auto"/>
                            <w:bottom w:val="none" w:sz="0" w:space="0" w:color="auto"/>
                            <w:right w:val="none" w:sz="0" w:space="0" w:color="auto"/>
                          </w:divBdr>
                        </w:div>
                        <w:div w:id="13526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24503">
                  <w:marLeft w:val="0"/>
                  <w:marRight w:val="0"/>
                  <w:marTop w:val="0"/>
                  <w:marBottom w:val="0"/>
                  <w:divBdr>
                    <w:top w:val="none" w:sz="0" w:space="0" w:color="auto"/>
                    <w:left w:val="none" w:sz="0" w:space="0" w:color="auto"/>
                    <w:bottom w:val="none" w:sz="0" w:space="0" w:color="auto"/>
                    <w:right w:val="none" w:sz="0" w:space="0" w:color="auto"/>
                  </w:divBdr>
                  <w:divsChild>
                    <w:div w:id="1659963592">
                      <w:marLeft w:val="0"/>
                      <w:marRight w:val="0"/>
                      <w:marTop w:val="0"/>
                      <w:marBottom w:val="0"/>
                      <w:divBdr>
                        <w:top w:val="none" w:sz="0" w:space="0" w:color="auto"/>
                        <w:left w:val="none" w:sz="0" w:space="0" w:color="auto"/>
                        <w:bottom w:val="none" w:sz="0" w:space="0" w:color="auto"/>
                        <w:right w:val="none" w:sz="0" w:space="0" w:color="auto"/>
                      </w:divBdr>
                    </w:div>
                    <w:div w:id="837884152">
                      <w:marLeft w:val="0"/>
                      <w:marRight w:val="0"/>
                      <w:marTop w:val="0"/>
                      <w:marBottom w:val="0"/>
                      <w:divBdr>
                        <w:top w:val="none" w:sz="0" w:space="0" w:color="auto"/>
                        <w:left w:val="none" w:sz="0" w:space="0" w:color="auto"/>
                        <w:bottom w:val="none" w:sz="0" w:space="0" w:color="auto"/>
                        <w:right w:val="none" w:sz="0" w:space="0" w:color="auto"/>
                      </w:divBdr>
                      <w:divsChild>
                        <w:div w:id="1802574482">
                          <w:marLeft w:val="0"/>
                          <w:marRight w:val="0"/>
                          <w:marTop w:val="0"/>
                          <w:marBottom w:val="0"/>
                          <w:divBdr>
                            <w:top w:val="none" w:sz="0" w:space="0" w:color="auto"/>
                            <w:left w:val="none" w:sz="0" w:space="0" w:color="auto"/>
                            <w:bottom w:val="none" w:sz="0" w:space="0" w:color="auto"/>
                            <w:right w:val="none" w:sz="0" w:space="0" w:color="auto"/>
                          </w:divBdr>
                        </w:div>
                        <w:div w:id="1561675765">
                          <w:marLeft w:val="0"/>
                          <w:marRight w:val="0"/>
                          <w:marTop w:val="0"/>
                          <w:marBottom w:val="0"/>
                          <w:divBdr>
                            <w:top w:val="none" w:sz="0" w:space="0" w:color="auto"/>
                            <w:left w:val="none" w:sz="0" w:space="0" w:color="auto"/>
                            <w:bottom w:val="none" w:sz="0" w:space="0" w:color="auto"/>
                            <w:right w:val="none" w:sz="0" w:space="0" w:color="auto"/>
                          </w:divBdr>
                        </w:div>
                      </w:divsChild>
                    </w:div>
                    <w:div w:id="1486245003">
                      <w:marLeft w:val="0"/>
                      <w:marRight w:val="0"/>
                      <w:marTop w:val="0"/>
                      <w:marBottom w:val="0"/>
                      <w:divBdr>
                        <w:top w:val="none" w:sz="0" w:space="0" w:color="auto"/>
                        <w:left w:val="none" w:sz="0" w:space="0" w:color="auto"/>
                        <w:bottom w:val="none" w:sz="0" w:space="0" w:color="auto"/>
                        <w:right w:val="none" w:sz="0" w:space="0" w:color="auto"/>
                      </w:divBdr>
                      <w:divsChild>
                        <w:div w:id="1677730855">
                          <w:marLeft w:val="0"/>
                          <w:marRight w:val="0"/>
                          <w:marTop w:val="0"/>
                          <w:marBottom w:val="0"/>
                          <w:divBdr>
                            <w:top w:val="none" w:sz="0" w:space="0" w:color="auto"/>
                            <w:left w:val="none" w:sz="0" w:space="0" w:color="auto"/>
                            <w:bottom w:val="none" w:sz="0" w:space="0" w:color="auto"/>
                            <w:right w:val="none" w:sz="0" w:space="0" w:color="auto"/>
                          </w:divBdr>
                        </w:div>
                        <w:div w:id="2079092079">
                          <w:marLeft w:val="0"/>
                          <w:marRight w:val="0"/>
                          <w:marTop w:val="0"/>
                          <w:marBottom w:val="0"/>
                          <w:divBdr>
                            <w:top w:val="none" w:sz="0" w:space="0" w:color="auto"/>
                            <w:left w:val="none" w:sz="0" w:space="0" w:color="auto"/>
                            <w:bottom w:val="none" w:sz="0" w:space="0" w:color="auto"/>
                            <w:right w:val="none" w:sz="0" w:space="0" w:color="auto"/>
                          </w:divBdr>
                        </w:div>
                      </w:divsChild>
                    </w:div>
                    <w:div w:id="86122296">
                      <w:marLeft w:val="0"/>
                      <w:marRight w:val="0"/>
                      <w:marTop w:val="0"/>
                      <w:marBottom w:val="0"/>
                      <w:divBdr>
                        <w:top w:val="none" w:sz="0" w:space="0" w:color="auto"/>
                        <w:left w:val="none" w:sz="0" w:space="0" w:color="auto"/>
                        <w:bottom w:val="none" w:sz="0" w:space="0" w:color="auto"/>
                        <w:right w:val="none" w:sz="0" w:space="0" w:color="auto"/>
                      </w:divBdr>
                      <w:divsChild>
                        <w:div w:id="428820824">
                          <w:marLeft w:val="0"/>
                          <w:marRight w:val="0"/>
                          <w:marTop w:val="0"/>
                          <w:marBottom w:val="0"/>
                          <w:divBdr>
                            <w:top w:val="none" w:sz="0" w:space="0" w:color="auto"/>
                            <w:left w:val="none" w:sz="0" w:space="0" w:color="auto"/>
                            <w:bottom w:val="none" w:sz="0" w:space="0" w:color="auto"/>
                            <w:right w:val="none" w:sz="0" w:space="0" w:color="auto"/>
                          </w:divBdr>
                        </w:div>
                        <w:div w:id="1434208665">
                          <w:marLeft w:val="0"/>
                          <w:marRight w:val="0"/>
                          <w:marTop w:val="0"/>
                          <w:marBottom w:val="0"/>
                          <w:divBdr>
                            <w:top w:val="none" w:sz="0" w:space="0" w:color="auto"/>
                            <w:left w:val="none" w:sz="0" w:space="0" w:color="auto"/>
                            <w:bottom w:val="none" w:sz="0" w:space="0" w:color="auto"/>
                            <w:right w:val="none" w:sz="0" w:space="0" w:color="auto"/>
                          </w:divBdr>
                        </w:div>
                      </w:divsChild>
                    </w:div>
                    <w:div w:id="1573081628">
                      <w:marLeft w:val="0"/>
                      <w:marRight w:val="0"/>
                      <w:marTop w:val="0"/>
                      <w:marBottom w:val="0"/>
                      <w:divBdr>
                        <w:top w:val="none" w:sz="0" w:space="0" w:color="auto"/>
                        <w:left w:val="none" w:sz="0" w:space="0" w:color="auto"/>
                        <w:bottom w:val="none" w:sz="0" w:space="0" w:color="auto"/>
                        <w:right w:val="none" w:sz="0" w:space="0" w:color="auto"/>
                      </w:divBdr>
                      <w:divsChild>
                        <w:div w:id="661590851">
                          <w:marLeft w:val="0"/>
                          <w:marRight w:val="0"/>
                          <w:marTop w:val="0"/>
                          <w:marBottom w:val="0"/>
                          <w:divBdr>
                            <w:top w:val="none" w:sz="0" w:space="0" w:color="auto"/>
                            <w:left w:val="none" w:sz="0" w:space="0" w:color="auto"/>
                            <w:bottom w:val="none" w:sz="0" w:space="0" w:color="auto"/>
                            <w:right w:val="none" w:sz="0" w:space="0" w:color="auto"/>
                          </w:divBdr>
                        </w:div>
                        <w:div w:id="1955087921">
                          <w:marLeft w:val="0"/>
                          <w:marRight w:val="0"/>
                          <w:marTop w:val="0"/>
                          <w:marBottom w:val="0"/>
                          <w:divBdr>
                            <w:top w:val="none" w:sz="0" w:space="0" w:color="auto"/>
                            <w:left w:val="none" w:sz="0" w:space="0" w:color="auto"/>
                            <w:bottom w:val="none" w:sz="0" w:space="0" w:color="auto"/>
                            <w:right w:val="none" w:sz="0" w:space="0" w:color="auto"/>
                          </w:divBdr>
                        </w:div>
                      </w:divsChild>
                    </w:div>
                    <w:div w:id="1662537702">
                      <w:marLeft w:val="0"/>
                      <w:marRight w:val="0"/>
                      <w:marTop w:val="0"/>
                      <w:marBottom w:val="0"/>
                      <w:divBdr>
                        <w:top w:val="none" w:sz="0" w:space="0" w:color="auto"/>
                        <w:left w:val="none" w:sz="0" w:space="0" w:color="auto"/>
                        <w:bottom w:val="none" w:sz="0" w:space="0" w:color="auto"/>
                        <w:right w:val="none" w:sz="0" w:space="0" w:color="auto"/>
                      </w:divBdr>
                      <w:divsChild>
                        <w:div w:id="216362574">
                          <w:marLeft w:val="0"/>
                          <w:marRight w:val="0"/>
                          <w:marTop w:val="0"/>
                          <w:marBottom w:val="0"/>
                          <w:divBdr>
                            <w:top w:val="none" w:sz="0" w:space="0" w:color="auto"/>
                            <w:left w:val="none" w:sz="0" w:space="0" w:color="auto"/>
                            <w:bottom w:val="none" w:sz="0" w:space="0" w:color="auto"/>
                            <w:right w:val="none" w:sz="0" w:space="0" w:color="auto"/>
                          </w:divBdr>
                        </w:div>
                        <w:div w:id="1374965291">
                          <w:marLeft w:val="0"/>
                          <w:marRight w:val="0"/>
                          <w:marTop w:val="0"/>
                          <w:marBottom w:val="0"/>
                          <w:divBdr>
                            <w:top w:val="none" w:sz="0" w:space="0" w:color="auto"/>
                            <w:left w:val="none" w:sz="0" w:space="0" w:color="auto"/>
                            <w:bottom w:val="none" w:sz="0" w:space="0" w:color="auto"/>
                            <w:right w:val="none" w:sz="0" w:space="0" w:color="auto"/>
                          </w:divBdr>
                        </w:div>
                      </w:divsChild>
                    </w:div>
                    <w:div w:id="236479418">
                      <w:marLeft w:val="0"/>
                      <w:marRight w:val="0"/>
                      <w:marTop w:val="0"/>
                      <w:marBottom w:val="0"/>
                      <w:divBdr>
                        <w:top w:val="none" w:sz="0" w:space="0" w:color="auto"/>
                        <w:left w:val="none" w:sz="0" w:space="0" w:color="auto"/>
                        <w:bottom w:val="none" w:sz="0" w:space="0" w:color="auto"/>
                        <w:right w:val="none" w:sz="0" w:space="0" w:color="auto"/>
                      </w:divBdr>
                      <w:divsChild>
                        <w:div w:id="1431510744">
                          <w:marLeft w:val="0"/>
                          <w:marRight w:val="0"/>
                          <w:marTop w:val="0"/>
                          <w:marBottom w:val="0"/>
                          <w:divBdr>
                            <w:top w:val="none" w:sz="0" w:space="0" w:color="auto"/>
                            <w:left w:val="none" w:sz="0" w:space="0" w:color="auto"/>
                            <w:bottom w:val="none" w:sz="0" w:space="0" w:color="auto"/>
                            <w:right w:val="none" w:sz="0" w:space="0" w:color="auto"/>
                          </w:divBdr>
                        </w:div>
                        <w:div w:id="1315722049">
                          <w:marLeft w:val="0"/>
                          <w:marRight w:val="0"/>
                          <w:marTop w:val="0"/>
                          <w:marBottom w:val="0"/>
                          <w:divBdr>
                            <w:top w:val="none" w:sz="0" w:space="0" w:color="auto"/>
                            <w:left w:val="none" w:sz="0" w:space="0" w:color="auto"/>
                            <w:bottom w:val="none" w:sz="0" w:space="0" w:color="auto"/>
                            <w:right w:val="none" w:sz="0" w:space="0" w:color="auto"/>
                          </w:divBdr>
                        </w:div>
                      </w:divsChild>
                    </w:div>
                    <w:div w:id="895894018">
                      <w:marLeft w:val="0"/>
                      <w:marRight w:val="0"/>
                      <w:marTop w:val="0"/>
                      <w:marBottom w:val="0"/>
                      <w:divBdr>
                        <w:top w:val="none" w:sz="0" w:space="0" w:color="auto"/>
                        <w:left w:val="none" w:sz="0" w:space="0" w:color="auto"/>
                        <w:bottom w:val="none" w:sz="0" w:space="0" w:color="auto"/>
                        <w:right w:val="none" w:sz="0" w:space="0" w:color="auto"/>
                      </w:divBdr>
                      <w:divsChild>
                        <w:div w:id="237131390">
                          <w:marLeft w:val="0"/>
                          <w:marRight w:val="0"/>
                          <w:marTop w:val="0"/>
                          <w:marBottom w:val="0"/>
                          <w:divBdr>
                            <w:top w:val="none" w:sz="0" w:space="0" w:color="auto"/>
                            <w:left w:val="none" w:sz="0" w:space="0" w:color="auto"/>
                            <w:bottom w:val="none" w:sz="0" w:space="0" w:color="auto"/>
                            <w:right w:val="none" w:sz="0" w:space="0" w:color="auto"/>
                          </w:divBdr>
                        </w:div>
                        <w:div w:id="896208138">
                          <w:marLeft w:val="0"/>
                          <w:marRight w:val="0"/>
                          <w:marTop w:val="0"/>
                          <w:marBottom w:val="0"/>
                          <w:divBdr>
                            <w:top w:val="none" w:sz="0" w:space="0" w:color="auto"/>
                            <w:left w:val="none" w:sz="0" w:space="0" w:color="auto"/>
                            <w:bottom w:val="none" w:sz="0" w:space="0" w:color="auto"/>
                            <w:right w:val="none" w:sz="0" w:space="0" w:color="auto"/>
                          </w:divBdr>
                        </w:div>
                      </w:divsChild>
                    </w:div>
                    <w:div w:id="1353262193">
                      <w:marLeft w:val="0"/>
                      <w:marRight w:val="0"/>
                      <w:marTop w:val="0"/>
                      <w:marBottom w:val="0"/>
                      <w:divBdr>
                        <w:top w:val="none" w:sz="0" w:space="0" w:color="auto"/>
                        <w:left w:val="none" w:sz="0" w:space="0" w:color="auto"/>
                        <w:bottom w:val="none" w:sz="0" w:space="0" w:color="auto"/>
                        <w:right w:val="none" w:sz="0" w:space="0" w:color="auto"/>
                      </w:divBdr>
                      <w:divsChild>
                        <w:div w:id="1852252980">
                          <w:marLeft w:val="0"/>
                          <w:marRight w:val="0"/>
                          <w:marTop w:val="0"/>
                          <w:marBottom w:val="0"/>
                          <w:divBdr>
                            <w:top w:val="none" w:sz="0" w:space="0" w:color="auto"/>
                            <w:left w:val="none" w:sz="0" w:space="0" w:color="auto"/>
                            <w:bottom w:val="none" w:sz="0" w:space="0" w:color="auto"/>
                            <w:right w:val="none" w:sz="0" w:space="0" w:color="auto"/>
                          </w:divBdr>
                        </w:div>
                        <w:div w:id="329989677">
                          <w:marLeft w:val="0"/>
                          <w:marRight w:val="0"/>
                          <w:marTop w:val="0"/>
                          <w:marBottom w:val="0"/>
                          <w:divBdr>
                            <w:top w:val="none" w:sz="0" w:space="0" w:color="auto"/>
                            <w:left w:val="none" w:sz="0" w:space="0" w:color="auto"/>
                            <w:bottom w:val="none" w:sz="0" w:space="0" w:color="auto"/>
                            <w:right w:val="none" w:sz="0" w:space="0" w:color="auto"/>
                          </w:divBdr>
                        </w:div>
                      </w:divsChild>
                    </w:div>
                    <w:div w:id="1764841588">
                      <w:marLeft w:val="0"/>
                      <w:marRight w:val="0"/>
                      <w:marTop w:val="0"/>
                      <w:marBottom w:val="0"/>
                      <w:divBdr>
                        <w:top w:val="none" w:sz="0" w:space="0" w:color="auto"/>
                        <w:left w:val="none" w:sz="0" w:space="0" w:color="auto"/>
                        <w:bottom w:val="none" w:sz="0" w:space="0" w:color="auto"/>
                        <w:right w:val="none" w:sz="0" w:space="0" w:color="auto"/>
                      </w:divBdr>
                      <w:divsChild>
                        <w:div w:id="237134911">
                          <w:marLeft w:val="0"/>
                          <w:marRight w:val="0"/>
                          <w:marTop w:val="0"/>
                          <w:marBottom w:val="0"/>
                          <w:divBdr>
                            <w:top w:val="none" w:sz="0" w:space="0" w:color="auto"/>
                            <w:left w:val="none" w:sz="0" w:space="0" w:color="auto"/>
                            <w:bottom w:val="none" w:sz="0" w:space="0" w:color="auto"/>
                            <w:right w:val="none" w:sz="0" w:space="0" w:color="auto"/>
                          </w:divBdr>
                        </w:div>
                        <w:div w:id="19466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56912">
                  <w:marLeft w:val="0"/>
                  <w:marRight w:val="0"/>
                  <w:marTop w:val="0"/>
                  <w:marBottom w:val="0"/>
                  <w:divBdr>
                    <w:top w:val="none" w:sz="0" w:space="0" w:color="auto"/>
                    <w:left w:val="none" w:sz="0" w:space="0" w:color="auto"/>
                    <w:bottom w:val="none" w:sz="0" w:space="0" w:color="auto"/>
                    <w:right w:val="none" w:sz="0" w:space="0" w:color="auto"/>
                  </w:divBdr>
                  <w:divsChild>
                    <w:div w:id="116342865">
                      <w:marLeft w:val="0"/>
                      <w:marRight w:val="0"/>
                      <w:marTop w:val="0"/>
                      <w:marBottom w:val="0"/>
                      <w:divBdr>
                        <w:top w:val="none" w:sz="0" w:space="0" w:color="auto"/>
                        <w:left w:val="none" w:sz="0" w:space="0" w:color="auto"/>
                        <w:bottom w:val="none" w:sz="0" w:space="0" w:color="auto"/>
                        <w:right w:val="none" w:sz="0" w:space="0" w:color="auto"/>
                      </w:divBdr>
                    </w:div>
                    <w:div w:id="1144813743">
                      <w:marLeft w:val="0"/>
                      <w:marRight w:val="0"/>
                      <w:marTop w:val="0"/>
                      <w:marBottom w:val="0"/>
                      <w:divBdr>
                        <w:top w:val="none" w:sz="0" w:space="0" w:color="auto"/>
                        <w:left w:val="none" w:sz="0" w:space="0" w:color="auto"/>
                        <w:bottom w:val="none" w:sz="0" w:space="0" w:color="auto"/>
                        <w:right w:val="none" w:sz="0" w:space="0" w:color="auto"/>
                      </w:divBdr>
                      <w:divsChild>
                        <w:div w:id="2010667905">
                          <w:marLeft w:val="0"/>
                          <w:marRight w:val="0"/>
                          <w:marTop w:val="0"/>
                          <w:marBottom w:val="0"/>
                          <w:divBdr>
                            <w:top w:val="none" w:sz="0" w:space="0" w:color="auto"/>
                            <w:left w:val="none" w:sz="0" w:space="0" w:color="auto"/>
                            <w:bottom w:val="none" w:sz="0" w:space="0" w:color="auto"/>
                            <w:right w:val="none" w:sz="0" w:space="0" w:color="auto"/>
                          </w:divBdr>
                        </w:div>
                        <w:div w:id="206339890">
                          <w:marLeft w:val="0"/>
                          <w:marRight w:val="0"/>
                          <w:marTop w:val="0"/>
                          <w:marBottom w:val="0"/>
                          <w:divBdr>
                            <w:top w:val="none" w:sz="0" w:space="0" w:color="auto"/>
                            <w:left w:val="none" w:sz="0" w:space="0" w:color="auto"/>
                            <w:bottom w:val="none" w:sz="0" w:space="0" w:color="auto"/>
                            <w:right w:val="none" w:sz="0" w:space="0" w:color="auto"/>
                          </w:divBdr>
                        </w:div>
                      </w:divsChild>
                    </w:div>
                    <w:div w:id="1243831718">
                      <w:marLeft w:val="0"/>
                      <w:marRight w:val="0"/>
                      <w:marTop w:val="0"/>
                      <w:marBottom w:val="0"/>
                      <w:divBdr>
                        <w:top w:val="none" w:sz="0" w:space="0" w:color="auto"/>
                        <w:left w:val="none" w:sz="0" w:space="0" w:color="auto"/>
                        <w:bottom w:val="none" w:sz="0" w:space="0" w:color="auto"/>
                        <w:right w:val="none" w:sz="0" w:space="0" w:color="auto"/>
                      </w:divBdr>
                      <w:divsChild>
                        <w:div w:id="2094278184">
                          <w:marLeft w:val="0"/>
                          <w:marRight w:val="0"/>
                          <w:marTop w:val="0"/>
                          <w:marBottom w:val="0"/>
                          <w:divBdr>
                            <w:top w:val="none" w:sz="0" w:space="0" w:color="auto"/>
                            <w:left w:val="none" w:sz="0" w:space="0" w:color="auto"/>
                            <w:bottom w:val="none" w:sz="0" w:space="0" w:color="auto"/>
                            <w:right w:val="none" w:sz="0" w:space="0" w:color="auto"/>
                          </w:divBdr>
                        </w:div>
                        <w:div w:id="1702895166">
                          <w:marLeft w:val="0"/>
                          <w:marRight w:val="0"/>
                          <w:marTop w:val="0"/>
                          <w:marBottom w:val="0"/>
                          <w:divBdr>
                            <w:top w:val="none" w:sz="0" w:space="0" w:color="auto"/>
                            <w:left w:val="none" w:sz="0" w:space="0" w:color="auto"/>
                            <w:bottom w:val="none" w:sz="0" w:space="0" w:color="auto"/>
                            <w:right w:val="none" w:sz="0" w:space="0" w:color="auto"/>
                          </w:divBdr>
                        </w:div>
                      </w:divsChild>
                    </w:div>
                    <w:div w:id="1359040760">
                      <w:marLeft w:val="0"/>
                      <w:marRight w:val="0"/>
                      <w:marTop w:val="0"/>
                      <w:marBottom w:val="0"/>
                      <w:divBdr>
                        <w:top w:val="none" w:sz="0" w:space="0" w:color="auto"/>
                        <w:left w:val="none" w:sz="0" w:space="0" w:color="auto"/>
                        <w:bottom w:val="none" w:sz="0" w:space="0" w:color="auto"/>
                        <w:right w:val="none" w:sz="0" w:space="0" w:color="auto"/>
                      </w:divBdr>
                      <w:divsChild>
                        <w:div w:id="1149858184">
                          <w:marLeft w:val="0"/>
                          <w:marRight w:val="0"/>
                          <w:marTop w:val="0"/>
                          <w:marBottom w:val="0"/>
                          <w:divBdr>
                            <w:top w:val="none" w:sz="0" w:space="0" w:color="auto"/>
                            <w:left w:val="none" w:sz="0" w:space="0" w:color="auto"/>
                            <w:bottom w:val="none" w:sz="0" w:space="0" w:color="auto"/>
                            <w:right w:val="none" w:sz="0" w:space="0" w:color="auto"/>
                          </w:divBdr>
                        </w:div>
                        <w:div w:id="490291623">
                          <w:marLeft w:val="0"/>
                          <w:marRight w:val="0"/>
                          <w:marTop w:val="0"/>
                          <w:marBottom w:val="0"/>
                          <w:divBdr>
                            <w:top w:val="none" w:sz="0" w:space="0" w:color="auto"/>
                            <w:left w:val="none" w:sz="0" w:space="0" w:color="auto"/>
                            <w:bottom w:val="none" w:sz="0" w:space="0" w:color="auto"/>
                            <w:right w:val="none" w:sz="0" w:space="0" w:color="auto"/>
                          </w:divBdr>
                        </w:div>
                      </w:divsChild>
                    </w:div>
                    <w:div w:id="1226799053">
                      <w:marLeft w:val="0"/>
                      <w:marRight w:val="0"/>
                      <w:marTop w:val="0"/>
                      <w:marBottom w:val="0"/>
                      <w:divBdr>
                        <w:top w:val="none" w:sz="0" w:space="0" w:color="auto"/>
                        <w:left w:val="none" w:sz="0" w:space="0" w:color="auto"/>
                        <w:bottom w:val="none" w:sz="0" w:space="0" w:color="auto"/>
                        <w:right w:val="none" w:sz="0" w:space="0" w:color="auto"/>
                      </w:divBdr>
                      <w:divsChild>
                        <w:div w:id="1460102170">
                          <w:marLeft w:val="0"/>
                          <w:marRight w:val="0"/>
                          <w:marTop w:val="0"/>
                          <w:marBottom w:val="0"/>
                          <w:divBdr>
                            <w:top w:val="none" w:sz="0" w:space="0" w:color="auto"/>
                            <w:left w:val="none" w:sz="0" w:space="0" w:color="auto"/>
                            <w:bottom w:val="none" w:sz="0" w:space="0" w:color="auto"/>
                            <w:right w:val="none" w:sz="0" w:space="0" w:color="auto"/>
                          </w:divBdr>
                        </w:div>
                        <w:div w:id="1611038270">
                          <w:marLeft w:val="0"/>
                          <w:marRight w:val="0"/>
                          <w:marTop w:val="0"/>
                          <w:marBottom w:val="0"/>
                          <w:divBdr>
                            <w:top w:val="none" w:sz="0" w:space="0" w:color="auto"/>
                            <w:left w:val="none" w:sz="0" w:space="0" w:color="auto"/>
                            <w:bottom w:val="none" w:sz="0" w:space="0" w:color="auto"/>
                            <w:right w:val="none" w:sz="0" w:space="0" w:color="auto"/>
                          </w:divBdr>
                        </w:div>
                      </w:divsChild>
                    </w:div>
                    <w:div w:id="127405391">
                      <w:marLeft w:val="0"/>
                      <w:marRight w:val="0"/>
                      <w:marTop w:val="0"/>
                      <w:marBottom w:val="0"/>
                      <w:divBdr>
                        <w:top w:val="none" w:sz="0" w:space="0" w:color="auto"/>
                        <w:left w:val="none" w:sz="0" w:space="0" w:color="auto"/>
                        <w:bottom w:val="none" w:sz="0" w:space="0" w:color="auto"/>
                        <w:right w:val="none" w:sz="0" w:space="0" w:color="auto"/>
                      </w:divBdr>
                      <w:divsChild>
                        <w:div w:id="590087340">
                          <w:marLeft w:val="0"/>
                          <w:marRight w:val="0"/>
                          <w:marTop w:val="0"/>
                          <w:marBottom w:val="0"/>
                          <w:divBdr>
                            <w:top w:val="none" w:sz="0" w:space="0" w:color="auto"/>
                            <w:left w:val="none" w:sz="0" w:space="0" w:color="auto"/>
                            <w:bottom w:val="none" w:sz="0" w:space="0" w:color="auto"/>
                            <w:right w:val="none" w:sz="0" w:space="0" w:color="auto"/>
                          </w:divBdr>
                        </w:div>
                        <w:div w:id="1389185676">
                          <w:marLeft w:val="0"/>
                          <w:marRight w:val="0"/>
                          <w:marTop w:val="0"/>
                          <w:marBottom w:val="0"/>
                          <w:divBdr>
                            <w:top w:val="none" w:sz="0" w:space="0" w:color="auto"/>
                            <w:left w:val="none" w:sz="0" w:space="0" w:color="auto"/>
                            <w:bottom w:val="none" w:sz="0" w:space="0" w:color="auto"/>
                            <w:right w:val="none" w:sz="0" w:space="0" w:color="auto"/>
                          </w:divBdr>
                        </w:div>
                      </w:divsChild>
                    </w:div>
                    <w:div w:id="50615963">
                      <w:marLeft w:val="0"/>
                      <w:marRight w:val="0"/>
                      <w:marTop w:val="0"/>
                      <w:marBottom w:val="0"/>
                      <w:divBdr>
                        <w:top w:val="none" w:sz="0" w:space="0" w:color="auto"/>
                        <w:left w:val="none" w:sz="0" w:space="0" w:color="auto"/>
                        <w:bottom w:val="none" w:sz="0" w:space="0" w:color="auto"/>
                        <w:right w:val="none" w:sz="0" w:space="0" w:color="auto"/>
                      </w:divBdr>
                      <w:divsChild>
                        <w:div w:id="508182679">
                          <w:marLeft w:val="0"/>
                          <w:marRight w:val="0"/>
                          <w:marTop w:val="0"/>
                          <w:marBottom w:val="0"/>
                          <w:divBdr>
                            <w:top w:val="none" w:sz="0" w:space="0" w:color="auto"/>
                            <w:left w:val="none" w:sz="0" w:space="0" w:color="auto"/>
                            <w:bottom w:val="none" w:sz="0" w:space="0" w:color="auto"/>
                            <w:right w:val="none" w:sz="0" w:space="0" w:color="auto"/>
                          </w:divBdr>
                        </w:div>
                        <w:div w:id="1971813655">
                          <w:marLeft w:val="0"/>
                          <w:marRight w:val="0"/>
                          <w:marTop w:val="0"/>
                          <w:marBottom w:val="0"/>
                          <w:divBdr>
                            <w:top w:val="none" w:sz="0" w:space="0" w:color="auto"/>
                            <w:left w:val="none" w:sz="0" w:space="0" w:color="auto"/>
                            <w:bottom w:val="none" w:sz="0" w:space="0" w:color="auto"/>
                            <w:right w:val="none" w:sz="0" w:space="0" w:color="auto"/>
                          </w:divBdr>
                        </w:div>
                      </w:divsChild>
                    </w:div>
                    <w:div w:id="550189907">
                      <w:marLeft w:val="0"/>
                      <w:marRight w:val="0"/>
                      <w:marTop w:val="0"/>
                      <w:marBottom w:val="0"/>
                      <w:divBdr>
                        <w:top w:val="none" w:sz="0" w:space="0" w:color="auto"/>
                        <w:left w:val="none" w:sz="0" w:space="0" w:color="auto"/>
                        <w:bottom w:val="none" w:sz="0" w:space="0" w:color="auto"/>
                        <w:right w:val="none" w:sz="0" w:space="0" w:color="auto"/>
                      </w:divBdr>
                      <w:divsChild>
                        <w:div w:id="389623108">
                          <w:marLeft w:val="0"/>
                          <w:marRight w:val="0"/>
                          <w:marTop w:val="0"/>
                          <w:marBottom w:val="0"/>
                          <w:divBdr>
                            <w:top w:val="none" w:sz="0" w:space="0" w:color="auto"/>
                            <w:left w:val="none" w:sz="0" w:space="0" w:color="auto"/>
                            <w:bottom w:val="none" w:sz="0" w:space="0" w:color="auto"/>
                            <w:right w:val="none" w:sz="0" w:space="0" w:color="auto"/>
                          </w:divBdr>
                        </w:div>
                        <w:div w:id="819922792">
                          <w:marLeft w:val="0"/>
                          <w:marRight w:val="0"/>
                          <w:marTop w:val="0"/>
                          <w:marBottom w:val="0"/>
                          <w:divBdr>
                            <w:top w:val="none" w:sz="0" w:space="0" w:color="auto"/>
                            <w:left w:val="none" w:sz="0" w:space="0" w:color="auto"/>
                            <w:bottom w:val="none" w:sz="0" w:space="0" w:color="auto"/>
                            <w:right w:val="none" w:sz="0" w:space="0" w:color="auto"/>
                          </w:divBdr>
                        </w:div>
                      </w:divsChild>
                    </w:div>
                    <w:div w:id="895626791">
                      <w:marLeft w:val="0"/>
                      <w:marRight w:val="0"/>
                      <w:marTop w:val="0"/>
                      <w:marBottom w:val="0"/>
                      <w:divBdr>
                        <w:top w:val="none" w:sz="0" w:space="0" w:color="auto"/>
                        <w:left w:val="none" w:sz="0" w:space="0" w:color="auto"/>
                        <w:bottom w:val="none" w:sz="0" w:space="0" w:color="auto"/>
                        <w:right w:val="none" w:sz="0" w:space="0" w:color="auto"/>
                      </w:divBdr>
                      <w:divsChild>
                        <w:div w:id="82192685">
                          <w:marLeft w:val="0"/>
                          <w:marRight w:val="0"/>
                          <w:marTop w:val="0"/>
                          <w:marBottom w:val="0"/>
                          <w:divBdr>
                            <w:top w:val="none" w:sz="0" w:space="0" w:color="auto"/>
                            <w:left w:val="none" w:sz="0" w:space="0" w:color="auto"/>
                            <w:bottom w:val="none" w:sz="0" w:space="0" w:color="auto"/>
                            <w:right w:val="none" w:sz="0" w:space="0" w:color="auto"/>
                          </w:divBdr>
                        </w:div>
                        <w:div w:id="1228565419">
                          <w:marLeft w:val="0"/>
                          <w:marRight w:val="0"/>
                          <w:marTop w:val="0"/>
                          <w:marBottom w:val="0"/>
                          <w:divBdr>
                            <w:top w:val="none" w:sz="0" w:space="0" w:color="auto"/>
                            <w:left w:val="none" w:sz="0" w:space="0" w:color="auto"/>
                            <w:bottom w:val="none" w:sz="0" w:space="0" w:color="auto"/>
                            <w:right w:val="none" w:sz="0" w:space="0" w:color="auto"/>
                          </w:divBdr>
                        </w:div>
                      </w:divsChild>
                    </w:div>
                    <w:div w:id="457652445">
                      <w:marLeft w:val="0"/>
                      <w:marRight w:val="0"/>
                      <w:marTop w:val="0"/>
                      <w:marBottom w:val="0"/>
                      <w:divBdr>
                        <w:top w:val="none" w:sz="0" w:space="0" w:color="auto"/>
                        <w:left w:val="none" w:sz="0" w:space="0" w:color="auto"/>
                        <w:bottom w:val="none" w:sz="0" w:space="0" w:color="auto"/>
                        <w:right w:val="none" w:sz="0" w:space="0" w:color="auto"/>
                      </w:divBdr>
                      <w:divsChild>
                        <w:div w:id="870149169">
                          <w:marLeft w:val="0"/>
                          <w:marRight w:val="0"/>
                          <w:marTop w:val="0"/>
                          <w:marBottom w:val="0"/>
                          <w:divBdr>
                            <w:top w:val="none" w:sz="0" w:space="0" w:color="auto"/>
                            <w:left w:val="none" w:sz="0" w:space="0" w:color="auto"/>
                            <w:bottom w:val="none" w:sz="0" w:space="0" w:color="auto"/>
                            <w:right w:val="none" w:sz="0" w:space="0" w:color="auto"/>
                          </w:divBdr>
                        </w:div>
                        <w:div w:id="73940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62450">
                  <w:marLeft w:val="0"/>
                  <w:marRight w:val="0"/>
                  <w:marTop w:val="0"/>
                  <w:marBottom w:val="0"/>
                  <w:divBdr>
                    <w:top w:val="none" w:sz="0" w:space="0" w:color="auto"/>
                    <w:left w:val="none" w:sz="0" w:space="0" w:color="auto"/>
                    <w:bottom w:val="none" w:sz="0" w:space="0" w:color="auto"/>
                    <w:right w:val="none" w:sz="0" w:space="0" w:color="auto"/>
                  </w:divBdr>
                  <w:divsChild>
                    <w:div w:id="1487279160">
                      <w:marLeft w:val="0"/>
                      <w:marRight w:val="0"/>
                      <w:marTop w:val="0"/>
                      <w:marBottom w:val="0"/>
                      <w:divBdr>
                        <w:top w:val="none" w:sz="0" w:space="0" w:color="auto"/>
                        <w:left w:val="none" w:sz="0" w:space="0" w:color="auto"/>
                        <w:bottom w:val="none" w:sz="0" w:space="0" w:color="auto"/>
                        <w:right w:val="none" w:sz="0" w:space="0" w:color="auto"/>
                      </w:divBdr>
                    </w:div>
                    <w:div w:id="1560676631">
                      <w:marLeft w:val="0"/>
                      <w:marRight w:val="0"/>
                      <w:marTop w:val="0"/>
                      <w:marBottom w:val="0"/>
                      <w:divBdr>
                        <w:top w:val="none" w:sz="0" w:space="0" w:color="auto"/>
                        <w:left w:val="none" w:sz="0" w:space="0" w:color="auto"/>
                        <w:bottom w:val="none" w:sz="0" w:space="0" w:color="auto"/>
                        <w:right w:val="none" w:sz="0" w:space="0" w:color="auto"/>
                      </w:divBdr>
                      <w:divsChild>
                        <w:div w:id="1033455537">
                          <w:marLeft w:val="0"/>
                          <w:marRight w:val="0"/>
                          <w:marTop w:val="0"/>
                          <w:marBottom w:val="0"/>
                          <w:divBdr>
                            <w:top w:val="none" w:sz="0" w:space="0" w:color="auto"/>
                            <w:left w:val="none" w:sz="0" w:space="0" w:color="auto"/>
                            <w:bottom w:val="none" w:sz="0" w:space="0" w:color="auto"/>
                            <w:right w:val="none" w:sz="0" w:space="0" w:color="auto"/>
                          </w:divBdr>
                        </w:div>
                        <w:div w:id="1896618261">
                          <w:marLeft w:val="0"/>
                          <w:marRight w:val="0"/>
                          <w:marTop w:val="0"/>
                          <w:marBottom w:val="0"/>
                          <w:divBdr>
                            <w:top w:val="none" w:sz="0" w:space="0" w:color="auto"/>
                            <w:left w:val="none" w:sz="0" w:space="0" w:color="auto"/>
                            <w:bottom w:val="none" w:sz="0" w:space="0" w:color="auto"/>
                            <w:right w:val="none" w:sz="0" w:space="0" w:color="auto"/>
                          </w:divBdr>
                        </w:div>
                      </w:divsChild>
                    </w:div>
                    <w:div w:id="1826119688">
                      <w:marLeft w:val="0"/>
                      <w:marRight w:val="0"/>
                      <w:marTop w:val="0"/>
                      <w:marBottom w:val="0"/>
                      <w:divBdr>
                        <w:top w:val="none" w:sz="0" w:space="0" w:color="auto"/>
                        <w:left w:val="none" w:sz="0" w:space="0" w:color="auto"/>
                        <w:bottom w:val="none" w:sz="0" w:space="0" w:color="auto"/>
                        <w:right w:val="none" w:sz="0" w:space="0" w:color="auto"/>
                      </w:divBdr>
                      <w:divsChild>
                        <w:div w:id="1005132885">
                          <w:marLeft w:val="0"/>
                          <w:marRight w:val="0"/>
                          <w:marTop w:val="0"/>
                          <w:marBottom w:val="0"/>
                          <w:divBdr>
                            <w:top w:val="none" w:sz="0" w:space="0" w:color="auto"/>
                            <w:left w:val="none" w:sz="0" w:space="0" w:color="auto"/>
                            <w:bottom w:val="none" w:sz="0" w:space="0" w:color="auto"/>
                            <w:right w:val="none" w:sz="0" w:space="0" w:color="auto"/>
                          </w:divBdr>
                        </w:div>
                        <w:div w:id="121657029">
                          <w:marLeft w:val="0"/>
                          <w:marRight w:val="0"/>
                          <w:marTop w:val="0"/>
                          <w:marBottom w:val="0"/>
                          <w:divBdr>
                            <w:top w:val="none" w:sz="0" w:space="0" w:color="auto"/>
                            <w:left w:val="none" w:sz="0" w:space="0" w:color="auto"/>
                            <w:bottom w:val="none" w:sz="0" w:space="0" w:color="auto"/>
                            <w:right w:val="none" w:sz="0" w:space="0" w:color="auto"/>
                          </w:divBdr>
                        </w:div>
                      </w:divsChild>
                    </w:div>
                    <w:div w:id="585188053">
                      <w:marLeft w:val="0"/>
                      <w:marRight w:val="0"/>
                      <w:marTop w:val="0"/>
                      <w:marBottom w:val="0"/>
                      <w:divBdr>
                        <w:top w:val="none" w:sz="0" w:space="0" w:color="auto"/>
                        <w:left w:val="none" w:sz="0" w:space="0" w:color="auto"/>
                        <w:bottom w:val="none" w:sz="0" w:space="0" w:color="auto"/>
                        <w:right w:val="none" w:sz="0" w:space="0" w:color="auto"/>
                      </w:divBdr>
                      <w:divsChild>
                        <w:div w:id="1012494471">
                          <w:marLeft w:val="0"/>
                          <w:marRight w:val="0"/>
                          <w:marTop w:val="0"/>
                          <w:marBottom w:val="0"/>
                          <w:divBdr>
                            <w:top w:val="none" w:sz="0" w:space="0" w:color="auto"/>
                            <w:left w:val="none" w:sz="0" w:space="0" w:color="auto"/>
                            <w:bottom w:val="none" w:sz="0" w:space="0" w:color="auto"/>
                            <w:right w:val="none" w:sz="0" w:space="0" w:color="auto"/>
                          </w:divBdr>
                        </w:div>
                        <w:div w:id="2599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52149">
                  <w:marLeft w:val="0"/>
                  <w:marRight w:val="0"/>
                  <w:marTop w:val="0"/>
                  <w:marBottom w:val="0"/>
                  <w:divBdr>
                    <w:top w:val="none" w:sz="0" w:space="0" w:color="auto"/>
                    <w:left w:val="none" w:sz="0" w:space="0" w:color="auto"/>
                    <w:bottom w:val="none" w:sz="0" w:space="0" w:color="auto"/>
                    <w:right w:val="none" w:sz="0" w:space="0" w:color="auto"/>
                  </w:divBdr>
                  <w:divsChild>
                    <w:div w:id="330643245">
                      <w:marLeft w:val="0"/>
                      <w:marRight w:val="0"/>
                      <w:marTop w:val="0"/>
                      <w:marBottom w:val="0"/>
                      <w:divBdr>
                        <w:top w:val="none" w:sz="0" w:space="0" w:color="auto"/>
                        <w:left w:val="none" w:sz="0" w:space="0" w:color="auto"/>
                        <w:bottom w:val="none" w:sz="0" w:space="0" w:color="auto"/>
                        <w:right w:val="none" w:sz="0" w:space="0" w:color="auto"/>
                      </w:divBdr>
                    </w:div>
                    <w:div w:id="500580640">
                      <w:marLeft w:val="0"/>
                      <w:marRight w:val="0"/>
                      <w:marTop w:val="0"/>
                      <w:marBottom w:val="0"/>
                      <w:divBdr>
                        <w:top w:val="none" w:sz="0" w:space="0" w:color="auto"/>
                        <w:left w:val="none" w:sz="0" w:space="0" w:color="auto"/>
                        <w:bottom w:val="none" w:sz="0" w:space="0" w:color="auto"/>
                        <w:right w:val="none" w:sz="0" w:space="0" w:color="auto"/>
                      </w:divBdr>
                      <w:divsChild>
                        <w:div w:id="1148790542">
                          <w:marLeft w:val="0"/>
                          <w:marRight w:val="0"/>
                          <w:marTop w:val="0"/>
                          <w:marBottom w:val="0"/>
                          <w:divBdr>
                            <w:top w:val="none" w:sz="0" w:space="0" w:color="auto"/>
                            <w:left w:val="none" w:sz="0" w:space="0" w:color="auto"/>
                            <w:bottom w:val="none" w:sz="0" w:space="0" w:color="auto"/>
                            <w:right w:val="none" w:sz="0" w:space="0" w:color="auto"/>
                          </w:divBdr>
                        </w:div>
                        <w:div w:id="1396048156">
                          <w:marLeft w:val="0"/>
                          <w:marRight w:val="0"/>
                          <w:marTop w:val="0"/>
                          <w:marBottom w:val="0"/>
                          <w:divBdr>
                            <w:top w:val="none" w:sz="0" w:space="0" w:color="auto"/>
                            <w:left w:val="none" w:sz="0" w:space="0" w:color="auto"/>
                            <w:bottom w:val="none" w:sz="0" w:space="0" w:color="auto"/>
                            <w:right w:val="none" w:sz="0" w:space="0" w:color="auto"/>
                          </w:divBdr>
                        </w:div>
                      </w:divsChild>
                    </w:div>
                    <w:div w:id="2109306020">
                      <w:marLeft w:val="0"/>
                      <w:marRight w:val="0"/>
                      <w:marTop w:val="0"/>
                      <w:marBottom w:val="0"/>
                      <w:divBdr>
                        <w:top w:val="none" w:sz="0" w:space="0" w:color="auto"/>
                        <w:left w:val="none" w:sz="0" w:space="0" w:color="auto"/>
                        <w:bottom w:val="none" w:sz="0" w:space="0" w:color="auto"/>
                        <w:right w:val="none" w:sz="0" w:space="0" w:color="auto"/>
                      </w:divBdr>
                      <w:divsChild>
                        <w:div w:id="292827373">
                          <w:marLeft w:val="0"/>
                          <w:marRight w:val="0"/>
                          <w:marTop w:val="0"/>
                          <w:marBottom w:val="0"/>
                          <w:divBdr>
                            <w:top w:val="none" w:sz="0" w:space="0" w:color="auto"/>
                            <w:left w:val="none" w:sz="0" w:space="0" w:color="auto"/>
                            <w:bottom w:val="none" w:sz="0" w:space="0" w:color="auto"/>
                            <w:right w:val="none" w:sz="0" w:space="0" w:color="auto"/>
                          </w:divBdr>
                        </w:div>
                        <w:div w:id="197357719">
                          <w:marLeft w:val="0"/>
                          <w:marRight w:val="0"/>
                          <w:marTop w:val="0"/>
                          <w:marBottom w:val="0"/>
                          <w:divBdr>
                            <w:top w:val="none" w:sz="0" w:space="0" w:color="auto"/>
                            <w:left w:val="none" w:sz="0" w:space="0" w:color="auto"/>
                            <w:bottom w:val="none" w:sz="0" w:space="0" w:color="auto"/>
                            <w:right w:val="none" w:sz="0" w:space="0" w:color="auto"/>
                          </w:divBdr>
                        </w:div>
                      </w:divsChild>
                    </w:div>
                    <w:div w:id="935478442">
                      <w:marLeft w:val="0"/>
                      <w:marRight w:val="0"/>
                      <w:marTop w:val="0"/>
                      <w:marBottom w:val="0"/>
                      <w:divBdr>
                        <w:top w:val="none" w:sz="0" w:space="0" w:color="auto"/>
                        <w:left w:val="none" w:sz="0" w:space="0" w:color="auto"/>
                        <w:bottom w:val="none" w:sz="0" w:space="0" w:color="auto"/>
                        <w:right w:val="none" w:sz="0" w:space="0" w:color="auto"/>
                      </w:divBdr>
                      <w:divsChild>
                        <w:div w:id="1615861806">
                          <w:marLeft w:val="0"/>
                          <w:marRight w:val="0"/>
                          <w:marTop w:val="0"/>
                          <w:marBottom w:val="0"/>
                          <w:divBdr>
                            <w:top w:val="none" w:sz="0" w:space="0" w:color="auto"/>
                            <w:left w:val="none" w:sz="0" w:space="0" w:color="auto"/>
                            <w:bottom w:val="none" w:sz="0" w:space="0" w:color="auto"/>
                            <w:right w:val="none" w:sz="0" w:space="0" w:color="auto"/>
                          </w:divBdr>
                        </w:div>
                        <w:div w:id="61945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129878">
      <w:bodyDiv w:val="1"/>
      <w:marLeft w:val="0"/>
      <w:marRight w:val="0"/>
      <w:marTop w:val="0"/>
      <w:marBottom w:val="0"/>
      <w:divBdr>
        <w:top w:val="none" w:sz="0" w:space="0" w:color="auto"/>
        <w:left w:val="none" w:sz="0" w:space="0" w:color="auto"/>
        <w:bottom w:val="none" w:sz="0" w:space="0" w:color="auto"/>
        <w:right w:val="none" w:sz="0" w:space="0" w:color="auto"/>
      </w:divBdr>
      <w:divsChild>
        <w:div w:id="1458139138">
          <w:marLeft w:val="0"/>
          <w:marRight w:val="0"/>
          <w:marTop w:val="0"/>
          <w:marBottom w:val="0"/>
          <w:divBdr>
            <w:top w:val="none" w:sz="0" w:space="0" w:color="auto"/>
            <w:left w:val="none" w:sz="0" w:space="0" w:color="auto"/>
            <w:bottom w:val="none" w:sz="0" w:space="0" w:color="auto"/>
            <w:right w:val="none" w:sz="0" w:space="0" w:color="auto"/>
          </w:divBdr>
          <w:divsChild>
            <w:div w:id="2009482049">
              <w:marLeft w:val="0"/>
              <w:marRight w:val="0"/>
              <w:marTop w:val="450"/>
              <w:marBottom w:val="0"/>
              <w:divBdr>
                <w:top w:val="none" w:sz="0" w:space="0" w:color="auto"/>
                <w:left w:val="none" w:sz="0" w:space="0" w:color="auto"/>
                <w:bottom w:val="none" w:sz="0" w:space="0" w:color="auto"/>
                <w:right w:val="none" w:sz="0" w:space="0" w:color="auto"/>
              </w:divBdr>
            </w:div>
            <w:div w:id="510027288">
              <w:marLeft w:val="0"/>
              <w:marRight w:val="0"/>
              <w:marTop w:val="0"/>
              <w:marBottom w:val="0"/>
              <w:divBdr>
                <w:top w:val="none" w:sz="0" w:space="0" w:color="auto"/>
                <w:left w:val="none" w:sz="0" w:space="0" w:color="auto"/>
                <w:bottom w:val="none" w:sz="0" w:space="0" w:color="auto"/>
                <w:right w:val="none" w:sz="0" w:space="0" w:color="auto"/>
              </w:divBdr>
              <w:divsChild>
                <w:div w:id="1416243078">
                  <w:marLeft w:val="0"/>
                  <w:marRight w:val="0"/>
                  <w:marTop w:val="0"/>
                  <w:marBottom w:val="0"/>
                  <w:divBdr>
                    <w:top w:val="none" w:sz="0" w:space="0" w:color="auto"/>
                    <w:left w:val="none" w:sz="0" w:space="0" w:color="auto"/>
                    <w:bottom w:val="none" w:sz="0" w:space="0" w:color="auto"/>
                    <w:right w:val="none" w:sz="0" w:space="0" w:color="auto"/>
                  </w:divBdr>
                  <w:divsChild>
                    <w:div w:id="570894032">
                      <w:marLeft w:val="0"/>
                      <w:marRight w:val="0"/>
                      <w:marTop w:val="0"/>
                      <w:marBottom w:val="0"/>
                      <w:divBdr>
                        <w:top w:val="none" w:sz="0" w:space="0" w:color="auto"/>
                        <w:left w:val="none" w:sz="0" w:space="0" w:color="auto"/>
                        <w:bottom w:val="none" w:sz="0" w:space="0" w:color="auto"/>
                        <w:right w:val="none" w:sz="0" w:space="0" w:color="auto"/>
                      </w:divBdr>
                    </w:div>
                    <w:div w:id="1730835965">
                      <w:marLeft w:val="0"/>
                      <w:marRight w:val="0"/>
                      <w:marTop w:val="0"/>
                      <w:marBottom w:val="0"/>
                      <w:divBdr>
                        <w:top w:val="none" w:sz="0" w:space="0" w:color="auto"/>
                        <w:left w:val="none" w:sz="0" w:space="0" w:color="auto"/>
                        <w:bottom w:val="none" w:sz="0" w:space="0" w:color="auto"/>
                        <w:right w:val="none" w:sz="0" w:space="0" w:color="auto"/>
                      </w:divBdr>
                      <w:divsChild>
                        <w:div w:id="2099472777">
                          <w:marLeft w:val="0"/>
                          <w:marRight w:val="0"/>
                          <w:marTop w:val="0"/>
                          <w:marBottom w:val="0"/>
                          <w:divBdr>
                            <w:top w:val="none" w:sz="0" w:space="0" w:color="auto"/>
                            <w:left w:val="none" w:sz="0" w:space="0" w:color="auto"/>
                            <w:bottom w:val="none" w:sz="0" w:space="0" w:color="auto"/>
                            <w:right w:val="none" w:sz="0" w:space="0" w:color="auto"/>
                          </w:divBdr>
                        </w:div>
                        <w:div w:id="1108694825">
                          <w:marLeft w:val="0"/>
                          <w:marRight w:val="0"/>
                          <w:marTop w:val="0"/>
                          <w:marBottom w:val="0"/>
                          <w:divBdr>
                            <w:top w:val="none" w:sz="0" w:space="0" w:color="auto"/>
                            <w:left w:val="none" w:sz="0" w:space="0" w:color="auto"/>
                            <w:bottom w:val="none" w:sz="0" w:space="0" w:color="auto"/>
                            <w:right w:val="none" w:sz="0" w:space="0" w:color="auto"/>
                          </w:divBdr>
                        </w:div>
                      </w:divsChild>
                    </w:div>
                    <w:div w:id="1901668903">
                      <w:marLeft w:val="0"/>
                      <w:marRight w:val="0"/>
                      <w:marTop w:val="0"/>
                      <w:marBottom w:val="0"/>
                      <w:divBdr>
                        <w:top w:val="none" w:sz="0" w:space="0" w:color="auto"/>
                        <w:left w:val="none" w:sz="0" w:space="0" w:color="auto"/>
                        <w:bottom w:val="none" w:sz="0" w:space="0" w:color="auto"/>
                        <w:right w:val="none" w:sz="0" w:space="0" w:color="auto"/>
                      </w:divBdr>
                      <w:divsChild>
                        <w:div w:id="292565586">
                          <w:marLeft w:val="0"/>
                          <w:marRight w:val="0"/>
                          <w:marTop w:val="0"/>
                          <w:marBottom w:val="0"/>
                          <w:divBdr>
                            <w:top w:val="none" w:sz="0" w:space="0" w:color="auto"/>
                            <w:left w:val="none" w:sz="0" w:space="0" w:color="auto"/>
                            <w:bottom w:val="none" w:sz="0" w:space="0" w:color="auto"/>
                            <w:right w:val="none" w:sz="0" w:space="0" w:color="auto"/>
                          </w:divBdr>
                        </w:div>
                        <w:div w:id="331373407">
                          <w:marLeft w:val="0"/>
                          <w:marRight w:val="0"/>
                          <w:marTop w:val="0"/>
                          <w:marBottom w:val="0"/>
                          <w:divBdr>
                            <w:top w:val="none" w:sz="0" w:space="0" w:color="auto"/>
                            <w:left w:val="none" w:sz="0" w:space="0" w:color="auto"/>
                            <w:bottom w:val="none" w:sz="0" w:space="0" w:color="auto"/>
                            <w:right w:val="none" w:sz="0" w:space="0" w:color="auto"/>
                          </w:divBdr>
                        </w:div>
                      </w:divsChild>
                    </w:div>
                    <w:div w:id="1719209670">
                      <w:marLeft w:val="0"/>
                      <w:marRight w:val="0"/>
                      <w:marTop w:val="0"/>
                      <w:marBottom w:val="0"/>
                      <w:divBdr>
                        <w:top w:val="none" w:sz="0" w:space="0" w:color="auto"/>
                        <w:left w:val="none" w:sz="0" w:space="0" w:color="auto"/>
                        <w:bottom w:val="none" w:sz="0" w:space="0" w:color="auto"/>
                        <w:right w:val="none" w:sz="0" w:space="0" w:color="auto"/>
                      </w:divBdr>
                      <w:divsChild>
                        <w:div w:id="922180050">
                          <w:marLeft w:val="0"/>
                          <w:marRight w:val="0"/>
                          <w:marTop w:val="0"/>
                          <w:marBottom w:val="0"/>
                          <w:divBdr>
                            <w:top w:val="none" w:sz="0" w:space="0" w:color="auto"/>
                            <w:left w:val="none" w:sz="0" w:space="0" w:color="auto"/>
                            <w:bottom w:val="none" w:sz="0" w:space="0" w:color="auto"/>
                            <w:right w:val="none" w:sz="0" w:space="0" w:color="auto"/>
                          </w:divBdr>
                        </w:div>
                        <w:div w:id="1934819334">
                          <w:marLeft w:val="0"/>
                          <w:marRight w:val="0"/>
                          <w:marTop w:val="0"/>
                          <w:marBottom w:val="0"/>
                          <w:divBdr>
                            <w:top w:val="none" w:sz="0" w:space="0" w:color="auto"/>
                            <w:left w:val="none" w:sz="0" w:space="0" w:color="auto"/>
                            <w:bottom w:val="none" w:sz="0" w:space="0" w:color="auto"/>
                            <w:right w:val="none" w:sz="0" w:space="0" w:color="auto"/>
                          </w:divBdr>
                        </w:div>
                      </w:divsChild>
                    </w:div>
                    <w:div w:id="490103264">
                      <w:marLeft w:val="0"/>
                      <w:marRight w:val="0"/>
                      <w:marTop w:val="0"/>
                      <w:marBottom w:val="0"/>
                      <w:divBdr>
                        <w:top w:val="none" w:sz="0" w:space="0" w:color="auto"/>
                        <w:left w:val="none" w:sz="0" w:space="0" w:color="auto"/>
                        <w:bottom w:val="none" w:sz="0" w:space="0" w:color="auto"/>
                        <w:right w:val="none" w:sz="0" w:space="0" w:color="auto"/>
                      </w:divBdr>
                      <w:divsChild>
                        <w:div w:id="1323048234">
                          <w:marLeft w:val="0"/>
                          <w:marRight w:val="0"/>
                          <w:marTop w:val="0"/>
                          <w:marBottom w:val="0"/>
                          <w:divBdr>
                            <w:top w:val="none" w:sz="0" w:space="0" w:color="auto"/>
                            <w:left w:val="none" w:sz="0" w:space="0" w:color="auto"/>
                            <w:bottom w:val="none" w:sz="0" w:space="0" w:color="auto"/>
                            <w:right w:val="none" w:sz="0" w:space="0" w:color="auto"/>
                          </w:divBdr>
                        </w:div>
                        <w:div w:id="1457335947">
                          <w:marLeft w:val="0"/>
                          <w:marRight w:val="0"/>
                          <w:marTop w:val="0"/>
                          <w:marBottom w:val="0"/>
                          <w:divBdr>
                            <w:top w:val="none" w:sz="0" w:space="0" w:color="auto"/>
                            <w:left w:val="none" w:sz="0" w:space="0" w:color="auto"/>
                            <w:bottom w:val="none" w:sz="0" w:space="0" w:color="auto"/>
                            <w:right w:val="none" w:sz="0" w:space="0" w:color="auto"/>
                          </w:divBdr>
                        </w:div>
                      </w:divsChild>
                    </w:div>
                    <w:div w:id="60494439">
                      <w:marLeft w:val="0"/>
                      <w:marRight w:val="0"/>
                      <w:marTop w:val="0"/>
                      <w:marBottom w:val="0"/>
                      <w:divBdr>
                        <w:top w:val="none" w:sz="0" w:space="0" w:color="auto"/>
                        <w:left w:val="none" w:sz="0" w:space="0" w:color="auto"/>
                        <w:bottom w:val="none" w:sz="0" w:space="0" w:color="auto"/>
                        <w:right w:val="none" w:sz="0" w:space="0" w:color="auto"/>
                      </w:divBdr>
                      <w:divsChild>
                        <w:div w:id="1957175727">
                          <w:marLeft w:val="0"/>
                          <w:marRight w:val="0"/>
                          <w:marTop w:val="0"/>
                          <w:marBottom w:val="0"/>
                          <w:divBdr>
                            <w:top w:val="none" w:sz="0" w:space="0" w:color="auto"/>
                            <w:left w:val="none" w:sz="0" w:space="0" w:color="auto"/>
                            <w:bottom w:val="none" w:sz="0" w:space="0" w:color="auto"/>
                            <w:right w:val="none" w:sz="0" w:space="0" w:color="auto"/>
                          </w:divBdr>
                        </w:div>
                        <w:div w:id="1266303070">
                          <w:marLeft w:val="0"/>
                          <w:marRight w:val="0"/>
                          <w:marTop w:val="0"/>
                          <w:marBottom w:val="0"/>
                          <w:divBdr>
                            <w:top w:val="none" w:sz="0" w:space="0" w:color="auto"/>
                            <w:left w:val="none" w:sz="0" w:space="0" w:color="auto"/>
                            <w:bottom w:val="none" w:sz="0" w:space="0" w:color="auto"/>
                            <w:right w:val="none" w:sz="0" w:space="0" w:color="auto"/>
                          </w:divBdr>
                        </w:div>
                      </w:divsChild>
                    </w:div>
                    <w:div w:id="1895434543">
                      <w:marLeft w:val="0"/>
                      <w:marRight w:val="0"/>
                      <w:marTop w:val="0"/>
                      <w:marBottom w:val="0"/>
                      <w:divBdr>
                        <w:top w:val="none" w:sz="0" w:space="0" w:color="auto"/>
                        <w:left w:val="none" w:sz="0" w:space="0" w:color="auto"/>
                        <w:bottom w:val="none" w:sz="0" w:space="0" w:color="auto"/>
                        <w:right w:val="none" w:sz="0" w:space="0" w:color="auto"/>
                      </w:divBdr>
                      <w:divsChild>
                        <w:div w:id="2015526156">
                          <w:marLeft w:val="0"/>
                          <w:marRight w:val="0"/>
                          <w:marTop w:val="0"/>
                          <w:marBottom w:val="0"/>
                          <w:divBdr>
                            <w:top w:val="none" w:sz="0" w:space="0" w:color="auto"/>
                            <w:left w:val="none" w:sz="0" w:space="0" w:color="auto"/>
                            <w:bottom w:val="none" w:sz="0" w:space="0" w:color="auto"/>
                            <w:right w:val="none" w:sz="0" w:space="0" w:color="auto"/>
                          </w:divBdr>
                        </w:div>
                        <w:div w:id="183121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93338">
                  <w:marLeft w:val="0"/>
                  <w:marRight w:val="0"/>
                  <w:marTop w:val="0"/>
                  <w:marBottom w:val="0"/>
                  <w:divBdr>
                    <w:top w:val="none" w:sz="0" w:space="0" w:color="auto"/>
                    <w:left w:val="none" w:sz="0" w:space="0" w:color="auto"/>
                    <w:bottom w:val="none" w:sz="0" w:space="0" w:color="auto"/>
                    <w:right w:val="none" w:sz="0" w:space="0" w:color="auto"/>
                  </w:divBdr>
                  <w:divsChild>
                    <w:div w:id="1420180303">
                      <w:marLeft w:val="0"/>
                      <w:marRight w:val="0"/>
                      <w:marTop w:val="0"/>
                      <w:marBottom w:val="0"/>
                      <w:divBdr>
                        <w:top w:val="none" w:sz="0" w:space="0" w:color="auto"/>
                        <w:left w:val="none" w:sz="0" w:space="0" w:color="auto"/>
                        <w:bottom w:val="none" w:sz="0" w:space="0" w:color="auto"/>
                        <w:right w:val="none" w:sz="0" w:space="0" w:color="auto"/>
                      </w:divBdr>
                    </w:div>
                    <w:div w:id="1996716784">
                      <w:marLeft w:val="0"/>
                      <w:marRight w:val="0"/>
                      <w:marTop w:val="0"/>
                      <w:marBottom w:val="0"/>
                      <w:divBdr>
                        <w:top w:val="none" w:sz="0" w:space="0" w:color="auto"/>
                        <w:left w:val="none" w:sz="0" w:space="0" w:color="auto"/>
                        <w:bottom w:val="none" w:sz="0" w:space="0" w:color="auto"/>
                        <w:right w:val="none" w:sz="0" w:space="0" w:color="auto"/>
                      </w:divBdr>
                      <w:divsChild>
                        <w:div w:id="1649049453">
                          <w:marLeft w:val="0"/>
                          <w:marRight w:val="0"/>
                          <w:marTop w:val="0"/>
                          <w:marBottom w:val="0"/>
                          <w:divBdr>
                            <w:top w:val="none" w:sz="0" w:space="0" w:color="auto"/>
                            <w:left w:val="none" w:sz="0" w:space="0" w:color="auto"/>
                            <w:bottom w:val="none" w:sz="0" w:space="0" w:color="auto"/>
                            <w:right w:val="none" w:sz="0" w:space="0" w:color="auto"/>
                          </w:divBdr>
                        </w:div>
                        <w:div w:id="814840357">
                          <w:marLeft w:val="0"/>
                          <w:marRight w:val="0"/>
                          <w:marTop w:val="0"/>
                          <w:marBottom w:val="0"/>
                          <w:divBdr>
                            <w:top w:val="none" w:sz="0" w:space="0" w:color="auto"/>
                            <w:left w:val="none" w:sz="0" w:space="0" w:color="auto"/>
                            <w:bottom w:val="none" w:sz="0" w:space="0" w:color="auto"/>
                            <w:right w:val="none" w:sz="0" w:space="0" w:color="auto"/>
                          </w:divBdr>
                        </w:div>
                      </w:divsChild>
                    </w:div>
                    <w:div w:id="326591765">
                      <w:marLeft w:val="0"/>
                      <w:marRight w:val="0"/>
                      <w:marTop w:val="0"/>
                      <w:marBottom w:val="0"/>
                      <w:divBdr>
                        <w:top w:val="none" w:sz="0" w:space="0" w:color="auto"/>
                        <w:left w:val="none" w:sz="0" w:space="0" w:color="auto"/>
                        <w:bottom w:val="none" w:sz="0" w:space="0" w:color="auto"/>
                        <w:right w:val="none" w:sz="0" w:space="0" w:color="auto"/>
                      </w:divBdr>
                      <w:divsChild>
                        <w:div w:id="113213028">
                          <w:marLeft w:val="0"/>
                          <w:marRight w:val="0"/>
                          <w:marTop w:val="0"/>
                          <w:marBottom w:val="0"/>
                          <w:divBdr>
                            <w:top w:val="none" w:sz="0" w:space="0" w:color="auto"/>
                            <w:left w:val="none" w:sz="0" w:space="0" w:color="auto"/>
                            <w:bottom w:val="none" w:sz="0" w:space="0" w:color="auto"/>
                            <w:right w:val="none" w:sz="0" w:space="0" w:color="auto"/>
                          </w:divBdr>
                        </w:div>
                        <w:div w:id="1684211296">
                          <w:marLeft w:val="0"/>
                          <w:marRight w:val="0"/>
                          <w:marTop w:val="0"/>
                          <w:marBottom w:val="0"/>
                          <w:divBdr>
                            <w:top w:val="none" w:sz="0" w:space="0" w:color="auto"/>
                            <w:left w:val="none" w:sz="0" w:space="0" w:color="auto"/>
                            <w:bottom w:val="none" w:sz="0" w:space="0" w:color="auto"/>
                            <w:right w:val="none" w:sz="0" w:space="0" w:color="auto"/>
                          </w:divBdr>
                        </w:div>
                      </w:divsChild>
                    </w:div>
                    <w:div w:id="172229439">
                      <w:marLeft w:val="0"/>
                      <w:marRight w:val="0"/>
                      <w:marTop w:val="0"/>
                      <w:marBottom w:val="0"/>
                      <w:divBdr>
                        <w:top w:val="none" w:sz="0" w:space="0" w:color="auto"/>
                        <w:left w:val="none" w:sz="0" w:space="0" w:color="auto"/>
                        <w:bottom w:val="none" w:sz="0" w:space="0" w:color="auto"/>
                        <w:right w:val="none" w:sz="0" w:space="0" w:color="auto"/>
                      </w:divBdr>
                      <w:divsChild>
                        <w:div w:id="1778216385">
                          <w:marLeft w:val="0"/>
                          <w:marRight w:val="0"/>
                          <w:marTop w:val="0"/>
                          <w:marBottom w:val="0"/>
                          <w:divBdr>
                            <w:top w:val="none" w:sz="0" w:space="0" w:color="auto"/>
                            <w:left w:val="none" w:sz="0" w:space="0" w:color="auto"/>
                            <w:bottom w:val="none" w:sz="0" w:space="0" w:color="auto"/>
                            <w:right w:val="none" w:sz="0" w:space="0" w:color="auto"/>
                          </w:divBdr>
                        </w:div>
                        <w:div w:id="811557825">
                          <w:marLeft w:val="0"/>
                          <w:marRight w:val="0"/>
                          <w:marTop w:val="0"/>
                          <w:marBottom w:val="0"/>
                          <w:divBdr>
                            <w:top w:val="none" w:sz="0" w:space="0" w:color="auto"/>
                            <w:left w:val="none" w:sz="0" w:space="0" w:color="auto"/>
                            <w:bottom w:val="none" w:sz="0" w:space="0" w:color="auto"/>
                            <w:right w:val="none" w:sz="0" w:space="0" w:color="auto"/>
                          </w:divBdr>
                        </w:div>
                      </w:divsChild>
                    </w:div>
                    <w:div w:id="188110524">
                      <w:marLeft w:val="0"/>
                      <w:marRight w:val="0"/>
                      <w:marTop w:val="0"/>
                      <w:marBottom w:val="0"/>
                      <w:divBdr>
                        <w:top w:val="none" w:sz="0" w:space="0" w:color="auto"/>
                        <w:left w:val="none" w:sz="0" w:space="0" w:color="auto"/>
                        <w:bottom w:val="none" w:sz="0" w:space="0" w:color="auto"/>
                        <w:right w:val="none" w:sz="0" w:space="0" w:color="auto"/>
                      </w:divBdr>
                      <w:divsChild>
                        <w:div w:id="31077263">
                          <w:marLeft w:val="0"/>
                          <w:marRight w:val="0"/>
                          <w:marTop w:val="0"/>
                          <w:marBottom w:val="0"/>
                          <w:divBdr>
                            <w:top w:val="none" w:sz="0" w:space="0" w:color="auto"/>
                            <w:left w:val="none" w:sz="0" w:space="0" w:color="auto"/>
                            <w:bottom w:val="none" w:sz="0" w:space="0" w:color="auto"/>
                            <w:right w:val="none" w:sz="0" w:space="0" w:color="auto"/>
                          </w:divBdr>
                        </w:div>
                        <w:div w:id="2051802940">
                          <w:marLeft w:val="0"/>
                          <w:marRight w:val="0"/>
                          <w:marTop w:val="0"/>
                          <w:marBottom w:val="0"/>
                          <w:divBdr>
                            <w:top w:val="none" w:sz="0" w:space="0" w:color="auto"/>
                            <w:left w:val="none" w:sz="0" w:space="0" w:color="auto"/>
                            <w:bottom w:val="none" w:sz="0" w:space="0" w:color="auto"/>
                            <w:right w:val="none" w:sz="0" w:space="0" w:color="auto"/>
                          </w:divBdr>
                        </w:div>
                      </w:divsChild>
                    </w:div>
                    <w:div w:id="1626734755">
                      <w:marLeft w:val="0"/>
                      <w:marRight w:val="0"/>
                      <w:marTop w:val="0"/>
                      <w:marBottom w:val="0"/>
                      <w:divBdr>
                        <w:top w:val="none" w:sz="0" w:space="0" w:color="auto"/>
                        <w:left w:val="none" w:sz="0" w:space="0" w:color="auto"/>
                        <w:bottom w:val="none" w:sz="0" w:space="0" w:color="auto"/>
                        <w:right w:val="none" w:sz="0" w:space="0" w:color="auto"/>
                      </w:divBdr>
                      <w:divsChild>
                        <w:div w:id="2106922555">
                          <w:marLeft w:val="0"/>
                          <w:marRight w:val="0"/>
                          <w:marTop w:val="0"/>
                          <w:marBottom w:val="0"/>
                          <w:divBdr>
                            <w:top w:val="none" w:sz="0" w:space="0" w:color="auto"/>
                            <w:left w:val="none" w:sz="0" w:space="0" w:color="auto"/>
                            <w:bottom w:val="none" w:sz="0" w:space="0" w:color="auto"/>
                            <w:right w:val="none" w:sz="0" w:space="0" w:color="auto"/>
                          </w:divBdr>
                        </w:div>
                        <w:div w:id="17904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16606">
                  <w:marLeft w:val="0"/>
                  <w:marRight w:val="0"/>
                  <w:marTop w:val="0"/>
                  <w:marBottom w:val="0"/>
                  <w:divBdr>
                    <w:top w:val="none" w:sz="0" w:space="0" w:color="auto"/>
                    <w:left w:val="none" w:sz="0" w:space="0" w:color="auto"/>
                    <w:bottom w:val="none" w:sz="0" w:space="0" w:color="auto"/>
                    <w:right w:val="none" w:sz="0" w:space="0" w:color="auto"/>
                  </w:divBdr>
                  <w:divsChild>
                    <w:div w:id="219754649">
                      <w:marLeft w:val="0"/>
                      <w:marRight w:val="0"/>
                      <w:marTop w:val="0"/>
                      <w:marBottom w:val="0"/>
                      <w:divBdr>
                        <w:top w:val="none" w:sz="0" w:space="0" w:color="auto"/>
                        <w:left w:val="none" w:sz="0" w:space="0" w:color="auto"/>
                        <w:bottom w:val="none" w:sz="0" w:space="0" w:color="auto"/>
                        <w:right w:val="none" w:sz="0" w:space="0" w:color="auto"/>
                      </w:divBdr>
                    </w:div>
                    <w:div w:id="68043625">
                      <w:marLeft w:val="0"/>
                      <w:marRight w:val="0"/>
                      <w:marTop w:val="0"/>
                      <w:marBottom w:val="0"/>
                      <w:divBdr>
                        <w:top w:val="none" w:sz="0" w:space="0" w:color="auto"/>
                        <w:left w:val="none" w:sz="0" w:space="0" w:color="auto"/>
                        <w:bottom w:val="none" w:sz="0" w:space="0" w:color="auto"/>
                        <w:right w:val="none" w:sz="0" w:space="0" w:color="auto"/>
                      </w:divBdr>
                      <w:divsChild>
                        <w:div w:id="76708448">
                          <w:marLeft w:val="0"/>
                          <w:marRight w:val="0"/>
                          <w:marTop w:val="0"/>
                          <w:marBottom w:val="0"/>
                          <w:divBdr>
                            <w:top w:val="none" w:sz="0" w:space="0" w:color="auto"/>
                            <w:left w:val="none" w:sz="0" w:space="0" w:color="auto"/>
                            <w:bottom w:val="none" w:sz="0" w:space="0" w:color="auto"/>
                            <w:right w:val="none" w:sz="0" w:space="0" w:color="auto"/>
                          </w:divBdr>
                        </w:div>
                        <w:div w:id="1346324765">
                          <w:marLeft w:val="0"/>
                          <w:marRight w:val="0"/>
                          <w:marTop w:val="0"/>
                          <w:marBottom w:val="0"/>
                          <w:divBdr>
                            <w:top w:val="none" w:sz="0" w:space="0" w:color="auto"/>
                            <w:left w:val="none" w:sz="0" w:space="0" w:color="auto"/>
                            <w:bottom w:val="none" w:sz="0" w:space="0" w:color="auto"/>
                            <w:right w:val="none" w:sz="0" w:space="0" w:color="auto"/>
                          </w:divBdr>
                        </w:div>
                      </w:divsChild>
                    </w:div>
                    <w:div w:id="935747594">
                      <w:marLeft w:val="0"/>
                      <w:marRight w:val="0"/>
                      <w:marTop w:val="0"/>
                      <w:marBottom w:val="0"/>
                      <w:divBdr>
                        <w:top w:val="none" w:sz="0" w:space="0" w:color="auto"/>
                        <w:left w:val="none" w:sz="0" w:space="0" w:color="auto"/>
                        <w:bottom w:val="none" w:sz="0" w:space="0" w:color="auto"/>
                        <w:right w:val="none" w:sz="0" w:space="0" w:color="auto"/>
                      </w:divBdr>
                      <w:divsChild>
                        <w:div w:id="928539848">
                          <w:marLeft w:val="0"/>
                          <w:marRight w:val="0"/>
                          <w:marTop w:val="0"/>
                          <w:marBottom w:val="0"/>
                          <w:divBdr>
                            <w:top w:val="none" w:sz="0" w:space="0" w:color="auto"/>
                            <w:left w:val="none" w:sz="0" w:space="0" w:color="auto"/>
                            <w:bottom w:val="none" w:sz="0" w:space="0" w:color="auto"/>
                            <w:right w:val="none" w:sz="0" w:space="0" w:color="auto"/>
                          </w:divBdr>
                        </w:div>
                        <w:div w:id="1786732455">
                          <w:marLeft w:val="0"/>
                          <w:marRight w:val="0"/>
                          <w:marTop w:val="0"/>
                          <w:marBottom w:val="0"/>
                          <w:divBdr>
                            <w:top w:val="none" w:sz="0" w:space="0" w:color="auto"/>
                            <w:left w:val="none" w:sz="0" w:space="0" w:color="auto"/>
                            <w:bottom w:val="none" w:sz="0" w:space="0" w:color="auto"/>
                            <w:right w:val="none" w:sz="0" w:space="0" w:color="auto"/>
                          </w:divBdr>
                        </w:div>
                      </w:divsChild>
                    </w:div>
                    <w:div w:id="633603320">
                      <w:marLeft w:val="0"/>
                      <w:marRight w:val="0"/>
                      <w:marTop w:val="0"/>
                      <w:marBottom w:val="0"/>
                      <w:divBdr>
                        <w:top w:val="none" w:sz="0" w:space="0" w:color="auto"/>
                        <w:left w:val="none" w:sz="0" w:space="0" w:color="auto"/>
                        <w:bottom w:val="none" w:sz="0" w:space="0" w:color="auto"/>
                        <w:right w:val="none" w:sz="0" w:space="0" w:color="auto"/>
                      </w:divBdr>
                      <w:divsChild>
                        <w:div w:id="219874873">
                          <w:marLeft w:val="0"/>
                          <w:marRight w:val="0"/>
                          <w:marTop w:val="0"/>
                          <w:marBottom w:val="0"/>
                          <w:divBdr>
                            <w:top w:val="none" w:sz="0" w:space="0" w:color="auto"/>
                            <w:left w:val="none" w:sz="0" w:space="0" w:color="auto"/>
                            <w:bottom w:val="none" w:sz="0" w:space="0" w:color="auto"/>
                            <w:right w:val="none" w:sz="0" w:space="0" w:color="auto"/>
                          </w:divBdr>
                        </w:div>
                        <w:div w:id="1062829039">
                          <w:marLeft w:val="0"/>
                          <w:marRight w:val="0"/>
                          <w:marTop w:val="0"/>
                          <w:marBottom w:val="0"/>
                          <w:divBdr>
                            <w:top w:val="none" w:sz="0" w:space="0" w:color="auto"/>
                            <w:left w:val="none" w:sz="0" w:space="0" w:color="auto"/>
                            <w:bottom w:val="none" w:sz="0" w:space="0" w:color="auto"/>
                            <w:right w:val="none" w:sz="0" w:space="0" w:color="auto"/>
                          </w:divBdr>
                        </w:div>
                      </w:divsChild>
                    </w:div>
                    <w:div w:id="1588272905">
                      <w:marLeft w:val="0"/>
                      <w:marRight w:val="0"/>
                      <w:marTop w:val="0"/>
                      <w:marBottom w:val="0"/>
                      <w:divBdr>
                        <w:top w:val="none" w:sz="0" w:space="0" w:color="auto"/>
                        <w:left w:val="none" w:sz="0" w:space="0" w:color="auto"/>
                        <w:bottom w:val="none" w:sz="0" w:space="0" w:color="auto"/>
                        <w:right w:val="none" w:sz="0" w:space="0" w:color="auto"/>
                      </w:divBdr>
                      <w:divsChild>
                        <w:div w:id="479927052">
                          <w:marLeft w:val="0"/>
                          <w:marRight w:val="0"/>
                          <w:marTop w:val="0"/>
                          <w:marBottom w:val="0"/>
                          <w:divBdr>
                            <w:top w:val="none" w:sz="0" w:space="0" w:color="auto"/>
                            <w:left w:val="none" w:sz="0" w:space="0" w:color="auto"/>
                            <w:bottom w:val="none" w:sz="0" w:space="0" w:color="auto"/>
                            <w:right w:val="none" w:sz="0" w:space="0" w:color="auto"/>
                          </w:divBdr>
                        </w:div>
                        <w:div w:id="1044060594">
                          <w:marLeft w:val="0"/>
                          <w:marRight w:val="0"/>
                          <w:marTop w:val="0"/>
                          <w:marBottom w:val="0"/>
                          <w:divBdr>
                            <w:top w:val="none" w:sz="0" w:space="0" w:color="auto"/>
                            <w:left w:val="none" w:sz="0" w:space="0" w:color="auto"/>
                            <w:bottom w:val="none" w:sz="0" w:space="0" w:color="auto"/>
                            <w:right w:val="none" w:sz="0" w:space="0" w:color="auto"/>
                          </w:divBdr>
                        </w:div>
                      </w:divsChild>
                    </w:div>
                    <w:div w:id="1308634480">
                      <w:marLeft w:val="0"/>
                      <w:marRight w:val="0"/>
                      <w:marTop w:val="0"/>
                      <w:marBottom w:val="0"/>
                      <w:divBdr>
                        <w:top w:val="none" w:sz="0" w:space="0" w:color="auto"/>
                        <w:left w:val="none" w:sz="0" w:space="0" w:color="auto"/>
                        <w:bottom w:val="none" w:sz="0" w:space="0" w:color="auto"/>
                        <w:right w:val="none" w:sz="0" w:space="0" w:color="auto"/>
                      </w:divBdr>
                      <w:divsChild>
                        <w:div w:id="900336019">
                          <w:marLeft w:val="0"/>
                          <w:marRight w:val="0"/>
                          <w:marTop w:val="0"/>
                          <w:marBottom w:val="0"/>
                          <w:divBdr>
                            <w:top w:val="none" w:sz="0" w:space="0" w:color="auto"/>
                            <w:left w:val="none" w:sz="0" w:space="0" w:color="auto"/>
                            <w:bottom w:val="none" w:sz="0" w:space="0" w:color="auto"/>
                            <w:right w:val="none" w:sz="0" w:space="0" w:color="auto"/>
                          </w:divBdr>
                        </w:div>
                        <w:div w:id="1723291876">
                          <w:marLeft w:val="0"/>
                          <w:marRight w:val="0"/>
                          <w:marTop w:val="0"/>
                          <w:marBottom w:val="0"/>
                          <w:divBdr>
                            <w:top w:val="none" w:sz="0" w:space="0" w:color="auto"/>
                            <w:left w:val="none" w:sz="0" w:space="0" w:color="auto"/>
                            <w:bottom w:val="none" w:sz="0" w:space="0" w:color="auto"/>
                            <w:right w:val="none" w:sz="0" w:space="0" w:color="auto"/>
                          </w:divBdr>
                        </w:div>
                      </w:divsChild>
                    </w:div>
                    <w:div w:id="773594540">
                      <w:marLeft w:val="0"/>
                      <w:marRight w:val="0"/>
                      <w:marTop w:val="0"/>
                      <w:marBottom w:val="0"/>
                      <w:divBdr>
                        <w:top w:val="none" w:sz="0" w:space="0" w:color="auto"/>
                        <w:left w:val="none" w:sz="0" w:space="0" w:color="auto"/>
                        <w:bottom w:val="none" w:sz="0" w:space="0" w:color="auto"/>
                        <w:right w:val="none" w:sz="0" w:space="0" w:color="auto"/>
                      </w:divBdr>
                      <w:divsChild>
                        <w:div w:id="1075856722">
                          <w:marLeft w:val="0"/>
                          <w:marRight w:val="0"/>
                          <w:marTop w:val="0"/>
                          <w:marBottom w:val="0"/>
                          <w:divBdr>
                            <w:top w:val="none" w:sz="0" w:space="0" w:color="auto"/>
                            <w:left w:val="none" w:sz="0" w:space="0" w:color="auto"/>
                            <w:bottom w:val="none" w:sz="0" w:space="0" w:color="auto"/>
                            <w:right w:val="none" w:sz="0" w:space="0" w:color="auto"/>
                          </w:divBdr>
                        </w:div>
                        <w:div w:id="1926261932">
                          <w:marLeft w:val="0"/>
                          <w:marRight w:val="0"/>
                          <w:marTop w:val="0"/>
                          <w:marBottom w:val="0"/>
                          <w:divBdr>
                            <w:top w:val="none" w:sz="0" w:space="0" w:color="auto"/>
                            <w:left w:val="none" w:sz="0" w:space="0" w:color="auto"/>
                            <w:bottom w:val="none" w:sz="0" w:space="0" w:color="auto"/>
                            <w:right w:val="none" w:sz="0" w:space="0" w:color="auto"/>
                          </w:divBdr>
                        </w:div>
                      </w:divsChild>
                    </w:div>
                    <w:div w:id="585455974">
                      <w:marLeft w:val="0"/>
                      <w:marRight w:val="0"/>
                      <w:marTop w:val="0"/>
                      <w:marBottom w:val="0"/>
                      <w:divBdr>
                        <w:top w:val="none" w:sz="0" w:space="0" w:color="auto"/>
                        <w:left w:val="none" w:sz="0" w:space="0" w:color="auto"/>
                        <w:bottom w:val="none" w:sz="0" w:space="0" w:color="auto"/>
                        <w:right w:val="none" w:sz="0" w:space="0" w:color="auto"/>
                      </w:divBdr>
                      <w:divsChild>
                        <w:div w:id="1481724423">
                          <w:marLeft w:val="0"/>
                          <w:marRight w:val="0"/>
                          <w:marTop w:val="0"/>
                          <w:marBottom w:val="0"/>
                          <w:divBdr>
                            <w:top w:val="none" w:sz="0" w:space="0" w:color="auto"/>
                            <w:left w:val="none" w:sz="0" w:space="0" w:color="auto"/>
                            <w:bottom w:val="none" w:sz="0" w:space="0" w:color="auto"/>
                            <w:right w:val="none" w:sz="0" w:space="0" w:color="auto"/>
                          </w:divBdr>
                        </w:div>
                        <w:div w:id="1931742727">
                          <w:marLeft w:val="0"/>
                          <w:marRight w:val="0"/>
                          <w:marTop w:val="0"/>
                          <w:marBottom w:val="0"/>
                          <w:divBdr>
                            <w:top w:val="none" w:sz="0" w:space="0" w:color="auto"/>
                            <w:left w:val="none" w:sz="0" w:space="0" w:color="auto"/>
                            <w:bottom w:val="none" w:sz="0" w:space="0" w:color="auto"/>
                            <w:right w:val="none" w:sz="0" w:space="0" w:color="auto"/>
                          </w:divBdr>
                        </w:div>
                      </w:divsChild>
                    </w:div>
                    <w:div w:id="994407910">
                      <w:marLeft w:val="0"/>
                      <w:marRight w:val="0"/>
                      <w:marTop w:val="0"/>
                      <w:marBottom w:val="0"/>
                      <w:divBdr>
                        <w:top w:val="none" w:sz="0" w:space="0" w:color="auto"/>
                        <w:left w:val="none" w:sz="0" w:space="0" w:color="auto"/>
                        <w:bottom w:val="none" w:sz="0" w:space="0" w:color="auto"/>
                        <w:right w:val="none" w:sz="0" w:space="0" w:color="auto"/>
                      </w:divBdr>
                      <w:divsChild>
                        <w:div w:id="912354226">
                          <w:marLeft w:val="0"/>
                          <w:marRight w:val="0"/>
                          <w:marTop w:val="0"/>
                          <w:marBottom w:val="0"/>
                          <w:divBdr>
                            <w:top w:val="none" w:sz="0" w:space="0" w:color="auto"/>
                            <w:left w:val="none" w:sz="0" w:space="0" w:color="auto"/>
                            <w:bottom w:val="none" w:sz="0" w:space="0" w:color="auto"/>
                            <w:right w:val="none" w:sz="0" w:space="0" w:color="auto"/>
                          </w:divBdr>
                        </w:div>
                        <w:div w:id="806973716">
                          <w:marLeft w:val="0"/>
                          <w:marRight w:val="0"/>
                          <w:marTop w:val="0"/>
                          <w:marBottom w:val="0"/>
                          <w:divBdr>
                            <w:top w:val="none" w:sz="0" w:space="0" w:color="auto"/>
                            <w:left w:val="none" w:sz="0" w:space="0" w:color="auto"/>
                            <w:bottom w:val="none" w:sz="0" w:space="0" w:color="auto"/>
                            <w:right w:val="none" w:sz="0" w:space="0" w:color="auto"/>
                          </w:divBdr>
                        </w:div>
                      </w:divsChild>
                    </w:div>
                    <w:div w:id="2067486934">
                      <w:marLeft w:val="0"/>
                      <w:marRight w:val="0"/>
                      <w:marTop w:val="0"/>
                      <w:marBottom w:val="0"/>
                      <w:divBdr>
                        <w:top w:val="none" w:sz="0" w:space="0" w:color="auto"/>
                        <w:left w:val="none" w:sz="0" w:space="0" w:color="auto"/>
                        <w:bottom w:val="none" w:sz="0" w:space="0" w:color="auto"/>
                        <w:right w:val="none" w:sz="0" w:space="0" w:color="auto"/>
                      </w:divBdr>
                      <w:divsChild>
                        <w:div w:id="920530158">
                          <w:marLeft w:val="0"/>
                          <w:marRight w:val="0"/>
                          <w:marTop w:val="0"/>
                          <w:marBottom w:val="0"/>
                          <w:divBdr>
                            <w:top w:val="none" w:sz="0" w:space="0" w:color="auto"/>
                            <w:left w:val="none" w:sz="0" w:space="0" w:color="auto"/>
                            <w:bottom w:val="none" w:sz="0" w:space="0" w:color="auto"/>
                            <w:right w:val="none" w:sz="0" w:space="0" w:color="auto"/>
                          </w:divBdr>
                        </w:div>
                        <w:div w:id="11336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30565">
                  <w:marLeft w:val="0"/>
                  <w:marRight w:val="0"/>
                  <w:marTop w:val="0"/>
                  <w:marBottom w:val="0"/>
                  <w:divBdr>
                    <w:top w:val="none" w:sz="0" w:space="0" w:color="auto"/>
                    <w:left w:val="none" w:sz="0" w:space="0" w:color="auto"/>
                    <w:bottom w:val="none" w:sz="0" w:space="0" w:color="auto"/>
                    <w:right w:val="none" w:sz="0" w:space="0" w:color="auto"/>
                  </w:divBdr>
                  <w:divsChild>
                    <w:div w:id="22558905">
                      <w:marLeft w:val="0"/>
                      <w:marRight w:val="0"/>
                      <w:marTop w:val="0"/>
                      <w:marBottom w:val="0"/>
                      <w:divBdr>
                        <w:top w:val="none" w:sz="0" w:space="0" w:color="auto"/>
                        <w:left w:val="none" w:sz="0" w:space="0" w:color="auto"/>
                        <w:bottom w:val="none" w:sz="0" w:space="0" w:color="auto"/>
                        <w:right w:val="none" w:sz="0" w:space="0" w:color="auto"/>
                      </w:divBdr>
                    </w:div>
                    <w:div w:id="235554765">
                      <w:marLeft w:val="0"/>
                      <w:marRight w:val="0"/>
                      <w:marTop w:val="0"/>
                      <w:marBottom w:val="0"/>
                      <w:divBdr>
                        <w:top w:val="none" w:sz="0" w:space="0" w:color="auto"/>
                        <w:left w:val="none" w:sz="0" w:space="0" w:color="auto"/>
                        <w:bottom w:val="none" w:sz="0" w:space="0" w:color="auto"/>
                        <w:right w:val="none" w:sz="0" w:space="0" w:color="auto"/>
                      </w:divBdr>
                      <w:divsChild>
                        <w:div w:id="802886052">
                          <w:marLeft w:val="0"/>
                          <w:marRight w:val="0"/>
                          <w:marTop w:val="0"/>
                          <w:marBottom w:val="0"/>
                          <w:divBdr>
                            <w:top w:val="none" w:sz="0" w:space="0" w:color="auto"/>
                            <w:left w:val="none" w:sz="0" w:space="0" w:color="auto"/>
                            <w:bottom w:val="none" w:sz="0" w:space="0" w:color="auto"/>
                            <w:right w:val="none" w:sz="0" w:space="0" w:color="auto"/>
                          </w:divBdr>
                        </w:div>
                        <w:div w:id="1347246240">
                          <w:marLeft w:val="0"/>
                          <w:marRight w:val="0"/>
                          <w:marTop w:val="0"/>
                          <w:marBottom w:val="0"/>
                          <w:divBdr>
                            <w:top w:val="none" w:sz="0" w:space="0" w:color="auto"/>
                            <w:left w:val="none" w:sz="0" w:space="0" w:color="auto"/>
                            <w:bottom w:val="none" w:sz="0" w:space="0" w:color="auto"/>
                            <w:right w:val="none" w:sz="0" w:space="0" w:color="auto"/>
                          </w:divBdr>
                        </w:div>
                      </w:divsChild>
                    </w:div>
                    <w:div w:id="834031420">
                      <w:marLeft w:val="0"/>
                      <w:marRight w:val="0"/>
                      <w:marTop w:val="0"/>
                      <w:marBottom w:val="0"/>
                      <w:divBdr>
                        <w:top w:val="none" w:sz="0" w:space="0" w:color="auto"/>
                        <w:left w:val="none" w:sz="0" w:space="0" w:color="auto"/>
                        <w:bottom w:val="none" w:sz="0" w:space="0" w:color="auto"/>
                        <w:right w:val="none" w:sz="0" w:space="0" w:color="auto"/>
                      </w:divBdr>
                      <w:divsChild>
                        <w:div w:id="835652641">
                          <w:marLeft w:val="0"/>
                          <w:marRight w:val="0"/>
                          <w:marTop w:val="0"/>
                          <w:marBottom w:val="0"/>
                          <w:divBdr>
                            <w:top w:val="none" w:sz="0" w:space="0" w:color="auto"/>
                            <w:left w:val="none" w:sz="0" w:space="0" w:color="auto"/>
                            <w:bottom w:val="none" w:sz="0" w:space="0" w:color="auto"/>
                            <w:right w:val="none" w:sz="0" w:space="0" w:color="auto"/>
                          </w:divBdr>
                        </w:div>
                        <w:div w:id="1189299062">
                          <w:marLeft w:val="0"/>
                          <w:marRight w:val="0"/>
                          <w:marTop w:val="0"/>
                          <w:marBottom w:val="0"/>
                          <w:divBdr>
                            <w:top w:val="none" w:sz="0" w:space="0" w:color="auto"/>
                            <w:left w:val="none" w:sz="0" w:space="0" w:color="auto"/>
                            <w:bottom w:val="none" w:sz="0" w:space="0" w:color="auto"/>
                            <w:right w:val="none" w:sz="0" w:space="0" w:color="auto"/>
                          </w:divBdr>
                        </w:div>
                      </w:divsChild>
                    </w:div>
                    <w:div w:id="678629375">
                      <w:marLeft w:val="0"/>
                      <w:marRight w:val="0"/>
                      <w:marTop w:val="0"/>
                      <w:marBottom w:val="0"/>
                      <w:divBdr>
                        <w:top w:val="none" w:sz="0" w:space="0" w:color="auto"/>
                        <w:left w:val="none" w:sz="0" w:space="0" w:color="auto"/>
                        <w:bottom w:val="none" w:sz="0" w:space="0" w:color="auto"/>
                        <w:right w:val="none" w:sz="0" w:space="0" w:color="auto"/>
                      </w:divBdr>
                      <w:divsChild>
                        <w:div w:id="1077021822">
                          <w:marLeft w:val="0"/>
                          <w:marRight w:val="0"/>
                          <w:marTop w:val="0"/>
                          <w:marBottom w:val="0"/>
                          <w:divBdr>
                            <w:top w:val="none" w:sz="0" w:space="0" w:color="auto"/>
                            <w:left w:val="none" w:sz="0" w:space="0" w:color="auto"/>
                            <w:bottom w:val="none" w:sz="0" w:space="0" w:color="auto"/>
                            <w:right w:val="none" w:sz="0" w:space="0" w:color="auto"/>
                          </w:divBdr>
                        </w:div>
                        <w:div w:id="1055740104">
                          <w:marLeft w:val="0"/>
                          <w:marRight w:val="0"/>
                          <w:marTop w:val="0"/>
                          <w:marBottom w:val="0"/>
                          <w:divBdr>
                            <w:top w:val="none" w:sz="0" w:space="0" w:color="auto"/>
                            <w:left w:val="none" w:sz="0" w:space="0" w:color="auto"/>
                            <w:bottom w:val="none" w:sz="0" w:space="0" w:color="auto"/>
                            <w:right w:val="none" w:sz="0" w:space="0" w:color="auto"/>
                          </w:divBdr>
                        </w:div>
                      </w:divsChild>
                    </w:div>
                    <w:div w:id="771440759">
                      <w:marLeft w:val="0"/>
                      <w:marRight w:val="0"/>
                      <w:marTop w:val="0"/>
                      <w:marBottom w:val="0"/>
                      <w:divBdr>
                        <w:top w:val="none" w:sz="0" w:space="0" w:color="auto"/>
                        <w:left w:val="none" w:sz="0" w:space="0" w:color="auto"/>
                        <w:bottom w:val="none" w:sz="0" w:space="0" w:color="auto"/>
                        <w:right w:val="none" w:sz="0" w:space="0" w:color="auto"/>
                      </w:divBdr>
                      <w:divsChild>
                        <w:div w:id="1099251556">
                          <w:marLeft w:val="0"/>
                          <w:marRight w:val="0"/>
                          <w:marTop w:val="0"/>
                          <w:marBottom w:val="0"/>
                          <w:divBdr>
                            <w:top w:val="none" w:sz="0" w:space="0" w:color="auto"/>
                            <w:left w:val="none" w:sz="0" w:space="0" w:color="auto"/>
                            <w:bottom w:val="none" w:sz="0" w:space="0" w:color="auto"/>
                            <w:right w:val="none" w:sz="0" w:space="0" w:color="auto"/>
                          </w:divBdr>
                        </w:div>
                        <w:div w:id="1985045062">
                          <w:marLeft w:val="0"/>
                          <w:marRight w:val="0"/>
                          <w:marTop w:val="0"/>
                          <w:marBottom w:val="0"/>
                          <w:divBdr>
                            <w:top w:val="none" w:sz="0" w:space="0" w:color="auto"/>
                            <w:left w:val="none" w:sz="0" w:space="0" w:color="auto"/>
                            <w:bottom w:val="none" w:sz="0" w:space="0" w:color="auto"/>
                            <w:right w:val="none" w:sz="0" w:space="0" w:color="auto"/>
                          </w:divBdr>
                        </w:div>
                      </w:divsChild>
                    </w:div>
                    <w:div w:id="392780965">
                      <w:marLeft w:val="0"/>
                      <w:marRight w:val="0"/>
                      <w:marTop w:val="0"/>
                      <w:marBottom w:val="0"/>
                      <w:divBdr>
                        <w:top w:val="none" w:sz="0" w:space="0" w:color="auto"/>
                        <w:left w:val="none" w:sz="0" w:space="0" w:color="auto"/>
                        <w:bottom w:val="none" w:sz="0" w:space="0" w:color="auto"/>
                        <w:right w:val="none" w:sz="0" w:space="0" w:color="auto"/>
                      </w:divBdr>
                      <w:divsChild>
                        <w:div w:id="703554712">
                          <w:marLeft w:val="0"/>
                          <w:marRight w:val="0"/>
                          <w:marTop w:val="0"/>
                          <w:marBottom w:val="0"/>
                          <w:divBdr>
                            <w:top w:val="none" w:sz="0" w:space="0" w:color="auto"/>
                            <w:left w:val="none" w:sz="0" w:space="0" w:color="auto"/>
                            <w:bottom w:val="none" w:sz="0" w:space="0" w:color="auto"/>
                            <w:right w:val="none" w:sz="0" w:space="0" w:color="auto"/>
                          </w:divBdr>
                        </w:div>
                        <w:div w:id="1050805786">
                          <w:marLeft w:val="0"/>
                          <w:marRight w:val="0"/>
                          <w:marTop w:val="0"/>
                          <w:marBottom w:val="0"/>
                          <w:divBdr>
                            <w:top w:val="none" w:sz="0" w:space="0" w:color="auto"/>
                            <w:left w:val="none" w:sz="0" w:space="0" w:color="auto"/>
                            <w:bottom w:val="none" w:sz="0" w:space="0" w:color="auto"/>
                            <w:right w:val="none" w:sz="0" w:space="0" w:color="auto"/>
                          </w:divBdr>
                        </w:div>
                      </w:divsChild>
                    </w:div>
                    <w:div w:id="218900631">
                      <w:marLeft w:val="0"/>
                      <w:marRight w:val="0"/>
                      <w:marTop w:val="0"/>
                      <w:marBottom w:val="0"/>
                      <w:divBdr>
                        <w:top w:val="none" w:sz="0" w:space="0" w:color="auto"/>
                        <w:left w:val="none" w:sz="0" w:space="0" w:color="auto"/>
                        <w:bottom w:val="none" w:sz="0" w:space="0" w:color="auto"/>
                        <w:right w:val="none" w:sz="0" w:space="0" w:color="auto"/>
                      </w:divBdr>
                      <w:divsChild>
                        <w:div w:id="1467043529">
                          <w:marLeft w:val="0"/>
                          <w:marRight w:val="0"/>
                          <w:marTop w:val="0"/>
                          <w:marBottom w:val="0"/>
                          <w:divBdr>
                            <w:top w:val="none" w:sz="0" w:space="0" w:color="auto"/>
                            <w:left w:val="none" w:sz="0" w:space="0" w:color="auto"/>
                            <w:bottom w:val="none" w:sz="0" w:space="0" w:color="auto"/>
                            <w:right w:val="none" w:sz="0" w:space="0" w:color="auto"/>
                          </w:divBdr>
                        </w:div>
                        <w:div w:id="554313267">
                          <w:marLeft w:val="0"/>
                          <w:marRight w:val="0"/>
                          <w:marTop w:val="0"/>
                          <w:marBottom w:val="0"/>
                          <w:divBdr>
                            <w:top w:val="none" w:sz="0" w:space="0" w:color="auto"/>
                            <w:left w:val="none" w:sz="0" w:space="0" w:color="auto"/>
                            <w:bottom w:val="none" w:sz="0" w:space="0" w:color="auto"/>
                            <w:right w:val="none" w:sz="0" w:space="0" w:color="auto"/>
                          </w:divBdr>
                        </w:div>
                      </w:divsChild>
                    </w:div>
                    <w:div w:id="293602688">
                      <w:marLeft w:val="0"/>
                      <w:marRight w:val="0"/>
                      <w:marTop w:val="0"/>
                      <w:marBottom w:val="0"/>
                      <w:divBdr>
                        <w:top w:val="none" w:sz="0" w:space="0" w:color="auto"/>
                        <w:left w:val="none" w:sz="0" w:space="0" w:color="auto"/>
                        <w:bottom w:val="none" w:sz="0" w:space="0" w:color="auto"/>
                        <w:right w:val="none" w:sz="0" w:space="0" w:color="auto"/>
                      </w:divBdr>
                      <w:divsChild>
                        <w:div w:id="804808579">
                          <w:marLeft w:val="0"/>
                          <w:marRight w:val="0"/>
                          <w:marTop w:val="0"/>
                          <w:marBottom w:val="0"/>
                          <w:divBdr>
                            <w:top w:val="none" w:sz="0" w:space="0" w:color="auto"/>
                            <w:left w:val="none" w:sz="0" w:space="0" w:color="auto"/>
                            <w:bottom w:val="none" w:sz="0" w:space="0" w:color="auto"/>
                            <w:right w:val="none" w:sz="0" w:space="0" w:color="auto"/>
                          </w:divBdr>
                        </w:div>
                        <w:div w:id="1084304724">
                          <w:marLeft w:val="0"/>
                          <w:marRight w:val="0"/>
                          <w:marTop w:val="0"/>
                          <w:marBottom w:val="0"/>
                          <w:divBdr>
                            <w:top w:val="none" w:sz="0" w:space="0" w:color="auto"/>
                            <w:left w:val="none" w:sz="0" w:space="0" w:color="auto"/>
                            <w:bottom w:val="none" w:sz="0" w:space="0" w:color="auto"/>
                            <w:right w:val="none" w:sz="0" w:space="0" w:color="auto"/>
                          </w:divBdr>
                        </w:div>
                      </w:divsChild>
                    </w:div>
                    <w:div w:id="2097897547">
                      <w:marLeft w:val="0"/>
                      <w:marRight w:val="0"/>
                      <w:marTop w:val="0"/>
                      <w:marBottom w:val="0"/>
                      <w:divBdr>
                        <w:top w:val="none" w:sz="0" w:space="0" w:color="auto"/>
                        <w:left w:val="none" w:sz="0" w:space="0" w:color="auto"/>
                        <w:bottom w:val="none" w:sz="0" w:space="0" w:color="auto"/>
                        <w:right w:val="none" w:sz="0" w:space="0" w:color="auto"/>
                      </w:divBdr>
                      <w:divsChild>
                        <w:div w:id="1980645868">
                          <w:marLeft w:val="0"/>
                          <w:marRight w:val="0"/>
                          <w:marTop w:val="0"/>
                          <w:marBottom w:val="0"/>
                          <w:divBdr>
                            <w:top w:val="none" w:sz="0" w:space="0" w:color="auto"/>
                            <w:left w:val="none" w:sz="0" w:space="0" w:color="auto"/>
                            <w:bottom w:val="none" w:sz="0" w:space="0" w:color="auto"/>
                            <w:right w:val="none" w:sz="0" w:space="0" w:color="auto"/>
                          </w:divBdr>
                        </w:div>
                        <w:div w:id="325058957">
                          <w:marLeft w:val="0"/>
                          <w:marRight w:val="0"/>
                          <w:marTop w:val="0"/>
                          <w:marBottom w:val="0"/>
                          <w:divBdr>
                            <w:top w:val="none" w:sz="0" w:space="0" w:color="auto"/>
                            <w:left w:val="none" w:sz="0" w:space="0" w:color="auto"/>
                            <w:bottom w:val="none" w:sz="0" w:space="0" w:color="auto"/>
                            <w:right w:val="none" w:sz="0" w:space="0" w:color="auto"/>
                          </w:divBdr>
                        </w:div>
                      </w:divsChild>
                    </w:div>
                    <w:div w:id="1191846108">
                      <w:marLeft w:val="0"/>
                      <w:marRight w:val="0"/>
                      <w:marTop w:val="0"/>
                      <w:marBottom w:val="0"/>
                      <w:divBdr>
                        <w:top w:val="none" w:sz="0" w:space="0" w:color="auto"/>
                        <w:left w:val="none" w:sz="0" w:space="0" w:color="auto"/>
                        <w:bottom w:val="none" w:sz="0" w:space="0" w:color="auto"/>
                        <w:right w:val="none" w:sz="0" w:space="0" w:color="auto"/>
                      </w:divBdr>
                      <w:divsChild>
                        <w:div w:id="1388796819">
                          <w:marLeft w:val="0"/>
                          <w:marRight w:val="0"/>
                          <w:marTop w:val="0"/>
                          <w:marBottom w:val="0"/>
                          <w:divBdr>
                            <w:top w:val="none" w:sz="0" w:space="0" w:color="auto"/>
                            <w:left w:val="none" w:sz="0" w:space="0" w:color="auto"/>
                            <w:bottom w:val="none" w:sz="0" w:space="0" w:color="auto"/>
                            <w:right w:val="none" w:sz="0" w:space="0" w:color="auto"/>
                          </w:divBdr>
                        </w:div>
                        <w:div w:id="128695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58549">
                  <w:marLeft w:val="0"/>
                  <w:marRight w:val="0"/>
                  <w:marTop w:val="0"/>
                  <w:marBottom w:val="0"/>
                  <w:divBdr>
                    <w:top w:val="none" w:sz="0" w:space="0" w:color="auto"/>
                    <w:left w:val="none" w:sz="0" w:space="0" w:color="auto"/>
                    <w:bottom w:val="none" w:sz="0" w:space="0" w:color="auto"/>
                    <w:right w:val="none" w:sz="0" w:space="0" w:color="auto"/>
                  </w:divBdr>
                  <w:divsChild>
                    <w:div w:id="48575356">
                      <w:marLeft w:val="0"/>
                      <w:marRight w:val="0"/>
                      <w:marTop w:val="0"/>
                      <w:marBottom w:val="0"/>
                      <w:divBdr>
                        <w:top w:val="none" w:sz="0" w:space="0" w:color="auto"/>
                        <w:left w:val="none" w:sz="0" w:space="0" w:color="auto"/>
                        <w:bottom w:val="none" w:sz="0" w:space="0" w:color="auto"/>
                        <w:right w:val="none" w:sz="0" w:space="0" w:color="auto"/>
                      </w:divBdr>
                    </w:div>
                    <w:div w:id="1132211834">
                      <w:marLeft w:val="0"/>
                      <w:marRight w:val="0"/>
                      <w:marTop w:val="0"/>
                      <w:marBottom w:val="0"/>
                      <w:divBdr>
                        <w:top w:val="none" w:sz="0" w:space="0" w:color="auto"/>
                        <w:left w:val="none" w:sz="0" w:space="0" w:color="auto"/>
                        <w:bottom w:val="none" w:sz="0" w:space="0" w:color="auto"/>
                        <w:right w:val="none" w:sz="0" w:space="0" w:color="auto"/>
                      </w:divBdr>
                      <w:divsChild>
                        <w:div w:id="802894345">
                          <w:marLeft w:val="0"/>
                          <w:marRight w:val="0"/>
                          <w:marTop w:val="0"/>
                          <w:marBottom w:val="0"/>
                          <w:divBdr>
                            <w:top w:val="none" w:sz="0" w:space="0" w:color="auto"/>
                            <w:left w:val="none" w:sz="0" w:space="0" w:color="auto"/>
                            <w:bottom w:val="none" w:sz="0" w:space="0" w:color="auto"/>
                            <w:right w:val="none" w:sz="0" w:space="0" w:color="auto"/>
                          </w:divBdr>
                        </w:div>
                        <w:div w:id="221909972">
                          <w:marLeft w:val="0"/>
                          <w:marRight w:val="0"/>
                          <w:marTop w:val="0"/>
                          <w:marBottom w:val="0"/>
                          <w:divBdr>
                            <w:top w:val="none" w:sz="0" w:space="0" w:color="auto"/>
                            <w:left w:val="none" w:sz="0" w:space="0" w:color="auto"/>
                            <w:bottom w:val="none" w:sz="0" w:space="0" w:color="auto"/>
                            <w:right w:val="none" w:sz="0" w:space="0" w:color="auto"/>
                          </w:divBdr>
                        </w:div>
                      </w:divsChild>
                    </w:div>
                    <w:div w:id="2016302506">
                      <w:marLeft w:val="0"/>
                      <w:marRight w:val="0"/>
                      <w:marTop w:val="0"/>
                      <w:marBottom w:val="0"/>
                      <w:divBdr>
                        <w:top w:val="none" w:sz="0" w:space="0" w:color="auto"/>
                        <w:left w:val="none" w:sz="0" w:space="0" w:color="auto"/>
                        <w:bottom w:val="none" w:sz="0" w:space="0" w:color="auto"/>
                        <w:right w:val="none" w:sz="0" w:space="0" w:color="auto"/>
                      </w:divBdr>
                      <w:divsChild>
                        <w:div w:id="637298937">
                          <w:marLeft w:val="0"/>
                          <w:marRight w:val="0"/>
                          <w:marTop w:val="0"/>
                          <w:marBottom w:val="0"/>
                          <w:divBdr>
                            <w:top w:val="none" w:sz="0" w:space="0" w:color="auto"/>
                            <w:left w:val="none" w:sz="0" w:space="0" w:color="auto"/>
                            <w:bottom w:val="none" w:sz="0" w:space="0" w:color="auto"/>
                            <w:right w:val="none" w:sz="0" w:space="0" w:color="auto"/>
                          </w:divBdr>
                        </w:div>
                        <w:div w:id="1335380813">
                          <w:marLeft w:val="0"/>
                          <w:marRight w:val="0"/>
                          <w:marTop w:val="0"/>
                          <w:marBottom w:val="0"/>
                          <w:divBdr>
                            <w:top w:val="none" w:sz="0" w:space="0" w:color="auto"/>
                            <w:left w:val="none" w:sz="0" w:space="0" w:color="auto"/>
                            <w:bottom w:val="none" w:sz="0" w:space="0" w:color="auto"/>
                            <w:right w:val="none" w:sz="0" w:space="0" w:color="auto"/>
                          </w:divBdr>
                        </w:div>
                      </w:divsChild>
                    </w:div>
                    <w:div w:id="1467160652">
                      <w:marLeft w:val="0"/>
                      <w:marRight w:val="0"/>
                      <w:marTop w:val="0"/>
                      <w:marBottom w:val="0"/>
                      <w:divBdr>
                        <w:top w:val="none" w:sz="0" w:space="0" w:color="auto"/>
                        <w:left w:val="none" w:sz="0" w:space="0" w:color="auto"/>
                        <w:bottom w:val="none" w:sz="0" w:space="0" w:color="auto"/>
                        <w:right w:val="none" w:sz="0" w:space="0" w:color="auto"/>
                      </w:divBdr>
                      <w:divsChild>
                        <w:div w:id="1778283443">
                          <w:marLeft w:val="0"/>
                          <w:marRight w:val="0"/>
                          <w:marTop w:val="0"/>
                          <w:marBottom w:val="0"/>
                          <w:divBdr>
                            <w:top w:val="none" w:sz="0" w:space="0" w:color="auto"/>
                            <w:left w:val="none" w:sz="0" w:space="0" w:color="auto"/>
                            <w:bottom w:val="none" w:sz="0" w:space="0" w:color="auto"/>
                            <w:right w:val="none" w:sz="0" w:space="0" w:color="auto"/>
                          </w:divBdr>
                        </w:div>
                        <w:div w:id="13133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4339">
                  <w:marLeft w:val="0"/>
                  <w:marRight w:val="0"/>
                  <w:marTop w:val="0"/>
                  <w:marBottom w:val="0"/>
                  <w:divBdr>
                    <w:top w:val="none" w:sz="0" w:space="0" w:color="auto"/>
                    <w:left w:val="none" w:sz="0" w:space="0" w:color="auto"/>
                    <w:bottom w:val="none" w:sz="0" w:space="0" w:color="auto"/>
                    <w:right w:val="none" w:sz="0" w:space="0" w:color="auto"/>
                  </w:divBdr>
                  <w:divsChild>
                    <w:div w:id="808522443">
                      <w:marLeft w:val="0"/>
                      <w:marRight w:val="0"/>
                      <w:marTop w:val="0"/>
                      <w:marBottom w:val="0"/>
                      <w:divBdr>
                        <w:top w:val="none" w:sz="0" w:space="0" w:color="auto"/>
                        <w:left w:val="none" w:sz="0" w:space="0" w:color="auto"/>
                        <w:bottom w:val="none" w:sz="0" w:space="0" w:color="auto"/>
                        <w:right w:val="none" w:sz="0" w:space="0" w:color="auto"/>
                      </w:divBdr>
                    </w:div>
                    <w:div w:id="450630991">
                      <w:marLeft w:val="0"/>
                      <w:marRight w:val="0"/>
                      <w:marTop w:val="0"/>
                      <w:marBottom w:val="0"/>
                      <w:divBdr>
                        <w:top w:val="none" w:sz="0" w:space="0" w:color="auto"/>
                        <w:left w:val="none" w:sz="0" w:space="0" w:color="auto"/>
                        <w:bottom w:val="none" w:sz="0" w:space="0" w:color="auto"/>
                        <w:right w:val="none" w:sz="0" w:space="0" w:color="auto"/>
                      </w:divBdr>
                      <w:divsChild>
                        <w:div w:id="264192351">
                          <w:marLeft w:val="0"/>
                          <w:marRight w:val="0"/>
                          <w:marTop w:val="0"/>
                          <w:marBottom w:val="0"/>
                          <w:divBdr>
                            <w:top w:val="none" w:sz="0" w:space="0" w:color="auto"/>
                            <w:left w:val="none" w:sz="0" w:space="0" w:color="auto"/>
                            <w:bottom w:val="none" w:sz="0" w:space="0" w:color="auto"/>
                            <w:right w:val="none" w:sz="0" w:space="0" w:color="auto"/>
                          </w:divBdr>
                        </w:div>
                        <w:div w:id="1719892541">
                          <w:marLeft w:val="0"/>
                          <w:marRight w:val="0"/>
                          <w:marTop w:val="0"/>
                          <w:marBottom w:val="0"/>
                          <w:divBdr>
                            <w:top w:val="none" w:sz="0" w:space="0" w:color="auto"/>
                            <w:left w:val="none" w:sz="0" w:space="0" w:color="auto"/>
                            <w:bottom w:val="none" w:sz="0" w:space="0" w:color="auto"/>
                            <w:right w:val="none" w:sz="0" w:space="0" w:color="auto"/>
                          </w:divBdr>
                        </w:div>
                      </w:divsChild>
                    </w:div>
                    <w:div w:id="828980087">
                      <w:marLeft w:val="0"/>
                      <w:marRight w:val="0"/>
                      <w:marTop w:val="0"/>
                      <w:marBottom w:val="0"/>
                      <w:divBdr>
                        <w:top w:val="none" w:sz="0" w:space="0" w:color="auto"/>
                        <w:left w:val="none" w:sz="0" w:space="0" w:color="auto"/>
                        <w:bottom w:val="none" w:sz="0" w:space="0" w:color="auto"/>
                        <w:right w:val="none" w:sz="0" w:space="0" w:color="auto"/>
                      </w:divBdr>
                      <w:divsChild>
                        <w:div w:id="182673992">
                          <w:marLeft w:val="0"/>
                          <w:marRight w:val="0"/>
                          <w:marTop w:val="0"/>
                          <w:marBottom w:val="0"/>
                          <w:divBdr>
                            <w:top w:val="none" w:sz="0" w:space="0" w:color="auto"/>
                            <w:left w:val="none" w:sz="0" w:space="0" w:color="auto"/>
                            <w:bottom w:val="none" w:sz="0" w:space="0" w:color="auto"/>
                            <w:right w:val="none" w:sz="0" w:space="0" w:color="auto"/>
                          </w:divBdr>
                        </w:div>
                        <w:div w:id="110439385">
                          <w:marLeft w:val="0"/>
                          <w:marRight w:val="0"/>
                          <w:marTop w:val="0"/>
                          <w:marBottom w:val="0"/>
                          <w:divBdr>
                            <w:top w:val="none" w:sz="0" w:space="0" w:color="auto"/>
                            <w:left w:val="none" w:sz="0" w:space="0" w:color="auto"/>
                            <w:bottom w:val="none" w:sz="0" w:space="0" w:color="auto"/>
                            <w:right w:val="none" w:sz="0" w:space="0" w:color="auto"/>
                          </w:divBdr>
                        </w:div>
                      </w:divsChild>
                    </w:div>
                    <w:div w:id="57166132">
                      <w:marLeft w:val="0"/>
                      <w:marRight w:val="0"/>
                      <w:marTop w:val="0"/>
                      <w:marBottom w:val="0"/>
                      <w:divBdr>
                        <w:top w:val="none" w:sz="0" w:space="0" w:color="auto"/>
                        <w:left w:val="none" w:sz="0" w:space="0" w:color="auto"/>
                        <w:bottom w:val="none" w:sz="0" w:space="0" w:color="auto"/>
                        <w:right w:val="none" w:sz="0" w:space="0" w:color="auto"/>
                      </w:divBdr>
                      <w:divsChild>
                        <w:div w:id="1372530860">
                          <w:marLeft w:val="0"/>
                          <w:marRight w:val="0"/>
                          <w:marTop w:val="0"/>
                          <w:marBottom w:val="0"/>
                          <w:divBdr>
                            <w:top w:val="none" w:sz="0" w:space="0" w:color="auto"/>
                            <w:left w:val="none" w:sz="0" w:space="0" w:color="auto"/>
                            <w:bottom w:val="none" w:sz="0" w:space="0" w:color="auto"/>
                            <w:right w:val="none" w:sz="0" w:space="0" w:color="auto"/>
                          </w:divBdr>
                        </w:div>
                        <w:div w:id="19069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563</Words>
  <Characters>3213</Characters>
  <Application>Microsoft Office Word</Application>
  <DocSecurity>0</DocSecurity>
  <Lines>26</Lines>
  <Paragraphs>7</Paragraphs>
  <ScaleCrop>false</ScaleCrop>
  <Company>Sky123.Org</Company>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2019-05-07T02:23:00Z</dcterms:created>
  <dcterms:modified xsi:type="dcterms:W3CDTF">2019-05-07T02:23:00Z</dcterms:modified>
</cp:coreProperties>
</file>