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jc w:val="center"/>
        <w:rPr>
          <w:rFonts w:hint="eastAsia" w:ascii="方正小标宋简体" w:hAnsi="&amp;quot" w:eastAsia="方正小标宋简体"/>
          <w:b w:val="0"/>
          <w:bCs w:val="0"/>
          <w:color w:val="333333"/>
          <w:sz w:val="36"/>
          <w:szCs w:val="36"/>
        </w:rPr>
      </w:pPr>
      <w:r>
        <w:rPr>
          <w:rFonts w:hint="eastAsia" w:ascii="方正小标宋简体" w:hAnsi="&amp;quot" w:eastAsia="方正小标宋简体"/>
          <w:b w:val="0"/>
          <w:bCs w:val="0"/>
          <w:color w:val="333333"/>
          <w:sz w:val="36"/>
          <w:szCs w:val="36"/>
        </w:rPr>
        <w:t>宁化神农果蔬园（中山店）以诚待人，广受好评</w:t>
      </w:r>
    </w:p>
    <w:p>
      <w:pPr>
        <w:spacing w:line="560" w:lineRule="exact"/>
        <w:rPr>
          <w:rFonts w:hint="eastAsia"/>
        </w:rPr>
      </w:pPr>
    </w:p>
    <w:p>
      <w:pPr>
        <w:spacing w:line="560" w:lineRule="exact"/>
        <w:ind w:firstLine="640" w:firstLineChars="200"/>
        <w:rPr>
          <w:rFonts w:hint="eastAsia" w:ascii="仿宋_GB2312" w:eastAsia="仿宋_GB2312"/>
          <w:sz w:val="32"/>
        </w:rPr>
      </w:pPr>
      <w:r>
        <w:rPr>
          <w:rFonts w:hint="eastAsia" w:ascii="仿宋_GB2312" w:eastAsia="仿宋_GB2312"/>
          <w:sz w:val="32"/>
        </w:rPr>
        <w:t>宁化神农果蔬园（中山店）10年老店，老板刘崇发秉持诚信经营理念，他曾表示自己的顾客都是群众，自己卖的东西都是入口食品，决不能让顾客从他的店里买到坏的、烂的及过期的果蔬和肉制品。</w:t>
      </w:r>
    </w:p>
    <w:p>
      <w:pPr>
        <w:spacing w:line="560" w:lineRule="exact"/>
        <w:ind w:firstLine="640" w:firstLineChars="200"/>
        <w:rPr>
          <w:rFonts w:hint="eastAsia" w:ascii="仿宋_GB2312" w:eastAsia="仿宋_GB2312"/>
          <w:sz w:val="32"/>
        </w:rPr>
      </w:pPr>
      <w:r>
        <w:rPr>
          <w:rFonts w:hint="eastAsia" w:ascii="仿宋_GB2312" w:eastAsia="仿宋_GB2312"/>
          <w:sz w:val="32"/>
        </w:rPr>
        <w:t>商店里面盒装、袋装的水果是常见的，很多商家就是借着有盒子、袋子可以“掩护”就偷偷地把水果坏掉的那一面藏在下面，以此欺骗消费者。刘崇发作为商人也知道里面的油水多，但他深知自己的消费者是</w:t>
      </w:r>
      <w:bookmarkStart w:id="0" w:name="_GoBack"/>
      <w:bookmarkEnd w:id="0"/>
      <w:r>
        <w:rPr>
          <w:rFonts w:hint="eastAsia" w:ascii="仿宋_GB2312" w:eastAsia="仿宋_GB2312"/>
          <w:sz w:val="32"/>
        </w:rPr>
        <w:t>群众，不能够干这种事情，要对得起自己的良心，要想长久经营必须以诚相待。他要求员工在封装水果时必要仔细检查，不能将有问题的水果装入，严格把关。有一次，顾客买到封装有问题的水果，有可能是运输过程被闷坏，刘老板二话不说，立马给顾客赔了该水果的钱。他表示既然从我们这里卖出的有水果有损坏应该是我们工作某个环节还要加强，赔顾客相应的钱是应该的，我们会努力做好让每个顾客收到的果蔬都能够保持新鲜，让每个顾客都能够满意。</w:t>
      </w:r>
    </w:p>
    <w:p>
      <w:pPr>
        <w:spacing w:line="560" w:lineRule="exact"/>
        <w:ind w:firstLine="640" w:firstLineChars="200"/>
        <w:rPr>
          <w:rFonts w:hint="eastAsia" w:ascii="仿宋_GB2312" w:eastAsia="仿宋_GB2312"/>
          <w:sz w:val="32"/>
        </w:rPr>
      </w:pPr>
      <w:r>
        <w:rPr>
          <w:rFonts w:hint="eastAsia" w:ascii="仿宋_GB2312" w:eastAsia="仿宋_GB2312"/>
          <w:sz w:val="32"/>
        </w:rPr>
        <w:t>刘老板秉持着自己的原则诚信待人，一干就是十年，现在生意越来越好，新老顾客也越来越多广受好评。他的店铺能够有今天的成绩离不开他长久以来的坚守，这种诚信经营的精神值得每个企业去借鉴学习。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mp;quot">
    <w:altName w:val="Cambria"/>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kOGI1NTEwODJmOGE0YzBiZjE1NWFlMzg4MTVjNjEifQ=="/>
  </w:docVars>
  <w:rsids>
    <w:rsidRoot w:val="004318CE"/>
    <w:rsid w:val="00182D4C"/>
    <w:rsid w:val="001D7068"/>
    <w:rsid w:val="002E5E41"/>
    <w:rsid w:val="004318CE"/>
    <w:rsid w:val="0079331E"/>
    <w:rsid w:val="007C0ECE"/>
    <w:rsid w:val="00CE1D73"/>
    <w:rsid w:val="00D17104"/>
    <w:rsid w:val="00D80A1B"/>
    <w:rsid w:val="00F03E5F"/>
    <w:rsid w:val="00F63D5C"/>
    <w:rsid w:val="62214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标题 3 Char"/>
    <w:basedOn w:val="6"/>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74</Words>
  <Characters>425</Characters>
  <Lines>3</Lines>
  <Paragraphs>1</Paragraphs>
  <TotalTime>67</TotalTime>
  <ScaleCrop>false</ScaleCrop>
  <LinksUpToDate>false</LinksUpToDate>
  <CharactersWithSpaces>498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2023-08-21T02:45:00Z</dcterms:created>
  <dc:creator>Administrator</dc:creator>
  <cp:lastModifiedBy>东</cp:lastModifiedBy>
  <cp:lastPrinted>2024-01-24T02:55:33Z</cp:lastPrinted>
  <dcterms:modified xsi:type="dcterms:W3CDTF">2024-01-24T02:55:35Z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2192A9D040C34A9A82C5C1565F703AF1_12</vt:lpwstr>
  </property>
</Properties>
</file>