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宣传诚信理念，共建诚信乡镇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为进一步弘扬诚信文化，深化诚信建设，推动诚信宣传，提高辖区村民们的文明意识，营造良好的诚信环境，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安乐</w:t>
      </w:r>
      <w:r>
        <w:rPr>
          <w:rFonts w:hint="eastAsia" w:ascii="仿宋" w:hAnsi="仿宋" w:eastAsia="仿宋" w:cs="仿宋"/>
          <w:sz w:val="32"/>
          <w:szCs w:val="32"/>
        </w:rPr>
        <w:t>镇广泛开展诚信文化宣传活动，多措并举，切实增强群众诚信意识，形成全民自觉遵纪守法、诚实守信的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社会风尚。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组织领导，推进诚信建设工作。镇政府成立了以镇主要负责人为组长，各村、银行、各职能办公室等部门为成员组成的社会信用建设工作领导小组，负责信用体系建设工作的组织和推进。将社会信用体系建设工作与镇级各单位、各办公室、村职责有机结合，相互促进，并建立定期协商机制，密切配合，形成工作合力，打造“诚信执行力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加强宣传教育，打造诚信生活氛围。以诚信教育宣传为先导，组织开展“弘扬文明风尚 营造诚信社会环境”志愿服务活动，志愿者们走上街头，向过往群众宣传诚信建设相关知识，发放倡议书等相关诚信资料，向群众宣传诚信文化，提升居民信用认识程度、信用意识和诚信理念，同时，志愿者们深入饭店、商店等场所，对经营者们进行宣传，重点围绕树立诚信典型、信用法规制度建设、信用联合奖惩等信用建设工作进行详细讲解，鼓励、倡导经营者们诚信经营、依法经营，积极参与乡村两级诚实守信好人评选活动，争做诚信典型，切实增强商户们的获得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30463ff20c0fb23365724e35c966e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0463ff20c0fb23365724e35c966ef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诚信管理，健全长效机制。完善落实相关领域“红黑名单”认定、退出和奖惩制度，加强“红黑名单”日常管理。依托各村道德银行，对“诚信达人、诚信榜样”进行奖励。挑选老党员，利用“道德讲堂”，结合亲身经历分享了“诚信小故事”，以更贴近生活的方式和更强的画面感进行诚信教育，强化党员干部诚信意识，激发“诚信内生力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2A1B77E9"/>
    <w:rsid w:val="26F92A28"/>
    <w:rsid w:val="2A1B77E9"/>
    <w:rsid w:val="67A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673</Characters>
  <Lines>0</Lines>
  <Paragraphs>0</Paragraphs>
  <TotalTime>51</TotalTime>
  <ScaleCrop>false</ScaleCrop>
  <LinksUpToDate>false</LinksUpToDate>
  <CharactersWithSpaces>675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2023-06-19T08:20:00Z</dcterms:created>
  <dc:creator>林木口</dc:creator>
  <cp:lastModifiedBy>WPS_1550111345</cp:lastModifiedBy>
  <dcterms:modified xsi:type="dcterms:W3CDTF">2023-07-03T07:28:30Z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B12FD64F8D1D4ADEA754BB1F05D1B328_11</vt:lpwstr>
  </property>
</Properties>
</file>