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 w:firstLine="800" w:firstLineChars="20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color w:val="191919"/>
          <w:sz w:val="40"/>
          <w:szCs w:val="40"/>
          <w:shd w:val="clear" w:color="auto" w:fill="FFFFFF"/>
        </w:rPr>
        <w:t>水茜镇开展扶贫脱贫失信问题宣传活动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 w:firstLine="620" w:firstLineChars="200"/>
        <w:textAlignment w:val="auto"/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t>1月17日下午，水茜镇为强化贫困人员失信问题意识，牢固树立诚信理念，助力信用建设高质量发展与营商环境优化，水茜镇领导干部利用扶贫入户的机会，开展了关于扶贫脱贫失信问题</w:t>
      </w: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t>的宣传活动。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 w:firstLine="620" w:firstLineChars="200"/>
        <w:textAlignment w:val="auto"/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t>水茜镇干部精准入户，做到“不少一户，不落一人”，全部贫困人员覆盖式宣传，为贫困户现场说明相关实例，并解读相应法律后果和政策法规，通过讲解失信案例及其影响，让更多群众了解“守信处处受益，失信寸步难行”的重要性，引导群众自觉提升自身社会信用意识和诚信理念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 w:firstLine="620" w:firstLineChars="200"/>
        <w:textAlignment w:val="auto"/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t>下一步水茜镇还将继续开展诚信宣传活动，全方位营造全辖区诚实守信氛围，引导辖区居民自觉强化诚实守信意识，人人争做诚实守信的践行者。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4185" cy="4156710"/>
            <wp:effectExtent l="0" t="0" r="18415" b="15240"/>
            <wp:docPr id="2" name="图片 2" descr="6d4a09a7f93b4df2ccf9b41c3a176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d4a09a7f93b4df2ccf9b41c3a176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4185" cy="4156710"/>
            <wp:effectExtent l="0" t="0" r="18415" b="15240"/>
            <wp:docPr id="3" name="图片 3" descr="1381adf2478f47ec01c6a5f431e8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81adf2478f47ec01c6a5f431e87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ZjNkZTUyNmJhZGJkMmZmOWI5NzhmZWM0ZTRiY2IifQ=="/>
  </w:docVars>
  <w:rsids>
    <w:rsidRoot w:val="00172A27"/>
    <w:rsid w:val="00172A27"/>
    <w:rsid w:val="00190C40"/>
    <w:rsid w:val="004D398C"/>
    <w:rsid w:val="00875D07"/>
    <w:rsid w:val="00E52298"/>
    <w:rsid w:val="0E1D122B"/>
    <w:rsid w:val="1EB27583"/>
    <w:rsid w:val="2E857FD8"/>
    <w:rsid w:val="36826005"/>
    <w:rsid w:val="39136F86"/>
    <w:rsid w:val="3C9B04FB"/>
    <w:rsid w:val="4EBE304F"/>
    <w:rsid w:val="570C26D2"/>
    <w:rsid w:val="66B66C48"/>
    <w:rsid w:val="69830BD7"/>
    <w:rsid w:val="7A7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560" w:lineRule="exact"/>
      <w:ind w:left="420" w:leftChars="200" w:firstLine="420" w:firstLineChars="200"/>
      <w:jc w:val="both"/>
      <w:textAlignment w:val="baseline"/>
    </w:pPr>
    <w:rPr>
      <w:rFonts w:ascii="Times New Roman" w:hAnsi="Times New Roman" w:eastAsia="方正仿宋简体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191919"/>
      <w:u w:val="none"/>
    </w:rPr>
  </w:style>
  <w:style w:type="character" w:styleId="9">
    <w:name w:val="Hyperlink"/>
    <w:basedOn w:val="7"/>
    <w:qFormat/>
    <w:uiPriority w:val="0"/>
    <w:rPr>
      <w:color w:val="191919"/>
      <w:u w:val="none"/>
    </w:rPr>
  </w:style>
  <w:style w:type="paragraph" w:customStyle="1" w:styleId="10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327</Words>
  <Characters>329</Characters>
  <Lines>2</Lines>
  <Paragraphs>1</Paragraphs>
  <TotalTime>3</TotalTime>
  <ScaleCrop>false</ScaleCrop>
  <LinksUpToDate>false</LinksUpToDate>
  <CharactersWithSpaces>329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2023-01-12T13:20:33Z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551D499E2E4B454CA058D6AC4D8477AC</vt:lpwstr>
  </property>
</Properties>
</file>