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6C9C">
      <w:pPr>
        <w:spacing w:before="32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附件</w:t>
      </w:r>
      <w:bookmarkStart w:id="0" w:name="_GoBack"/>
      <w:bookmarkEnd w:id="0"/>
    </w:p>
    <w:p w14:paraId="2B079456">
      <w:pPr>
        <w:spacing w:before="377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宁化县农业农村局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及下属单位综合性涉企收费目录清单</w:t>
      </w:r>
    </w:p>
    <w:p w14:paraId="0FC0F8A7">
      <w:pPr>
        <w:spacing w:before="187" w:line="221" w:lineRule="auto"/>
        <w:ind w:left="455"/>
        <w:rPr>
          <w:rFonts w:hint="default" w:ascii="黑体" w:hAnsi="黑体" w:eastAsia="黑体" w:cs="黑体"/>
          <w:b w:val="0"/>
          <w:bCs w:val="0"/>
          <w:sz w:val="23"/>
          <w:szCs w:val="23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3"/>
          <w:szCs w:val="23"/>
        </w:rPr>
        <w:t>单位：</w:t>
      </w:r>
      <w:r>
        <w:rPr>
          <w:rFonts w:hint="eastAsia" w:ascii="黑体" w:hAnsi="黑体" w:eastAsia="黑体" w:cs="黑体"/>
          <w:sz w:val="23"/>
          <w:szCs w:val="23"/>
          <w:u w:val="none"/>
          <w:lang w:val="en-US" w:eastAsia="zh-CN"/>
        </w:rPr>
        <w:t xml:space="preserve">宁化县农业农村局 </w:t>
      </w:r>
      <w:r>
        <w:rPr>
          <w:rFonts w:hint="eastAsia" w:ascii="黑体" w:hAnsi="黑体" w:eastAsia="黑体" w:cs="黑体"/>
          <w:sz w:val="23"/>
          <w:szCs w:val="23"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</w:rPr>
        <w:t>联系人及联系电话：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  <w:lang w:val="en-US" w:eastAsia="zh-CN"/>
        </w:rPr>
        <w:t>彭世文  05986835228</w:t>
      </w:r>
    </w:p>
    <w:p w14:paraId="47A13363">
      <w:pPr>
        <w:spacing w:line="41" w:lineRule="exact"/>
      </w:pPr>
    </w:p>
    <w:tbl>
      <w:tblPr>
        <w:tblStyle w:val="13"/>
        <w:tblW w:w="1441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559"/>
        <w:gridCol w:w="2345"/>
        <w:gridCol w:w="1558"/>
        <w:gridCol w:w="1246"/>
        <w:gridCol w:w="1466"/>
        <w:gridCol w:w="1429"/>
        <w:gridCol w:w="989"/>
        <w:gridCol w:w="1459"/>
        <w:gridCol w:w="1159"/>
        <w:gridCol w:w="605"/>
      </w:tblGrid>
      <w:tr w14:paraId="467D7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04" w:type="dxa"/>
            <w:vAlign w:val="top"/>
          </w:tcPr>
          <w:p w14:paraId="5CAF2A19">
            <w:pPr>
              <w:pStyle w:val="12"/>
              <w:spacing w:before="206" w:line="221" w:lineRule="auto"/>
              <w:ind w:left="5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top"/>
          </w:tcPr>
          <w:p w14:paraId="40741155">
            <w:pPr>
              <w:pStyle w:val="12"/>
              <w:spacing w:before="204" w:line="219" w:lineRule="auto"/>
              <w:ind w:left="29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部门名称</w:t>
            </w:r>
          </w:p>
        </w:tc>
        <w:tc>
          <w:tcPr>
            <w:tcW w:w="2345" w:type="dxa"/>
            <w:vAlign w:val="top"/>
          </w:tcPr>
          <w:p w14:paraId="3AA20943">
            <w:pPr>
              <w:pStyle w:val="12"/>
              <w:spacing w:before="201" w:line="219" w:lineRule="auto"/>
              <w:ind w:left="165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558" w:type="dxa"/>
            <w:vAlign w:val="top"/>
          </w:tcPr>
          <w:p w14:paraId="6454493A">
            <w:pPr>
              <w:pStyle w:val="12"/>
              <w:spacing w:before="205" w:line="220" w:lineRule="auto"/>
              <w:ind w:left="20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46" w:type="dxa"/>
            <w:vAlign w:val="top"/>
          </w:tcPr>
          <w:p w14:paraId="18B3D6CE">
            <w:pPr>
              <w:pStyle w:val="12"/>
              <w:spacing w:before="204" w:line="219" w:lineRule="auto"/>
              <w:ind w:left="123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466" w:type="dxa"/>
            <w:vAlign w:val="top"/>
          </w:tcPr>
          <w:p w14:paraId="306D2718">
            <w:pPr>
              <w:pStyle w:val="12"/>
              <w:spacing w:before="201" w:line="219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29" w:type="dxa"/>
            <w:vAlign w:val="top"/>
          </w:tcPr>
          <w:p w14:paraId="0812F9AF">
            <w:pPr>
              <w:pStyle w:val="12"/>
              <w:spacing w:before="40" w:line="224" w:lineRule="auto"/>
              <w:ind w:left="230" w:right="118" w:hanging="12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6B36E837">
            <w:pPr>
              <w:pStyle w:val="12"/>
              <w:spacing w:before="204" w:line="219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收费标准</w:t>
            </w:r>
          </w:p>
        </w:tc>
        <w:tc>
          <w:tcPr>
            <w:tcW w:w="1459" w:type="dxa"/>
            <w:vAlign w:val="top"/>
          </w:tcPr>
          <w:p w14:paraId="2FAD4B33">
            <w:pPr>
              <w:pStyle w:val="12"/>
              <w:spacing w:before="45" w:line="222" w:lineRule="auto"/>
              <w:ind w:left="247" w:right="130" w:hanging="11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标准制定方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式及部门</w:t>
            </w:r>
          </w:p>
        </w:tc>
        <w:tc>
          <w:tcPr>
            <w:tcW w:w="1159" w:type="dxa"/>
            <w:vAlign w:val="top"/>
          </w:tcPr>
          <w:p w14:paraId="7FC158AD">
            <w:pPr>
              <w:pStyle w:val="12"/>
              <w:spacing w:before="203" w:line="219" w:lineRule="auto"/>
              <w:ind w:left="7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政策依据</w:t>
            </w:r>
          </w:p>
        </w:tc>
        <w:tc>
          <w:tcPr>
            <w:tcW w:w="605" w:type="dxa"/>
            <w:vAlign w:val="top"/>
          </w:tcPr>
          <w:p w14:paraId="031693ED">
            <w:pPr>
              <w:pStyle w:val="12"/>
              <w:spacing w:before="206" w:line="221" w:lineRule="auto"/>
              <w:ind w:left="3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</w:tc>
      </w:tr>
      <w:tr w14:paraId="49F08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72AB7A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74D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宁化县农业农村局</w:t>
            </w:r>
          </w:p>
        </w:tc>
        <w:tc>
          <w:tcPr>
            <w:tcW w:w="2345" w:type="dxa"/>
            <w:vAlign w:val="center"/>
          </w:tcPr>
          <w:p w14:paraId="281865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本级</w:t>
            </w:r>
          </w:p>
        </w:tc>
        <w:tc>
          <w:tcPr>
            <w:tcW w:w="1558" w:type="dxa"/>
            <w:vAlign w:val="center"/>
          </w:tcPr>
          <w:p w14:paraId="16880F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政府部门</w:t>
            </w:r>
          </w:p>
        </w:tc>
        <w:tc>
          <w:tcPr>
            <w:tcW w:w="1246" w:type="dxa"/>
            <w:vAlign w:val="center"/>
          </w:tcPr>
          <w:p w14:paraId="5BE0F0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5936E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 w14:paraId="492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4C5A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B66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1B0B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146C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495E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04" w:type="dxa"/>
            <w:vAlign w:val="center"/>
          </w:tcPr>
          <w:p w14:paraId="18BFBE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9" w:type="dxa"/>
            <w:vMerge w:val="continue"/>
            <w:vAlign w:val="center"/>
          </w:tcPr>
          <w:p w14:paraId="456C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B5FF0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宁化县农村合作经济经营服务站</w:t>
            </w:r>
          </w:p>
        </w:tc>
        <w:tc>
          <w:tcPr>
            <w:tcW w:w="1558" w:type="dxa"/>
            <w:vAlign w:val="center"/>
          </w:tcPr>
          <w:p w14:paraId="07EE89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42A7D3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7447D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 w14:paraId="1F2A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D7B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D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FE6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5E5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D6E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04" w:type="dxa"/>
            <w:vAlign w:val="center"/>
          </w:tcPr>
          <w:p w14:paraId="1A059A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196C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17BE94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宁化农田建设与土肥技术推广站</w:t>
            </w:r>
          </w:p>
        </w:tc>
        <w:tc>
          <w:tcPr>
            <w:tcW w:w="1558" w:type="dxa"/>
            <w:vAlign w:val="center"/>
          </w:tcPr>
          <w:p w14:paraId="16304E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5E11F2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295BC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A28403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F2D88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C54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3411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1288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4895E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4" w:type="dxa"/>
            <w:vAlign w:val="center"/>
          </w:tcPr>
          <w:p w14:paraId="00CC86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 w14:paraId="2CEA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C9CE2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宁化植保植检站</w:t>
            </w:r>
          </w:p>
        </w:tc>
        <w:tc>
          <w:tcPr>
            <w:tcW w:w="1558" w:type="dxa"/>
            <w:vAlign w:val="center"/>
          </w:tcPr>
          <w:p w14:paraId="154E35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57030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64930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7BDAF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3A4D38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395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3007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E18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79E1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04" w:type="dxa"/>
            <w:vAlign w:val="center"/>
          </w:tcPr>
          <w:p w14:paraId="3A45D3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9" w:type="dxa"/>
            <w:vMerge w:val="continue"/>
            <w:vAlign w:val="center"/>
          </w:tcPr>
          <w:p w14:paraId="34B9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Align w:val="center"/>
          </w:tcPr>
          <w:p w14:paraId="3B2A571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宁化县农业科学研究所</w:t>
            </w:r>
          </w:p>
        </w:tc>
        <w:tc>
          <w:tcPr>
            <w:tcW w:w="1558" w:type="dxa"/>
            <w:vAlign w:val="center"/>
          </w:tcPr>
          <w:p w14:paraId="5822A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1B6A1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E24A2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A6C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5D40D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27E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81A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EB2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3E7F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04" w:type="dxa"/>
            <w:vAlign w:val="center"/>
          </w:tcPr>
          <w:p w14:paraId="276F32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9" w:type="dxa"/>
            <w:vMerge w:val="continue"/>
            <w:vAlign w:val="center"/>
          </w:tcPr>
          <w:p w14:paraId="5772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09340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宁化县农业与生态能源站</w:t>
            </w:r>
          </w:p>
        </w:tc>
        <w:tc>
          <w:tcPr>
            <w:tcW w:w="1558" w:type="dxa"/>
            <w:vAlign w:val="center"/>
          </w:tcPr>
          <w:p w14:paraId="1B3FF9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0F6BB1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4707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674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4FCC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73E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488F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9B0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5540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4" w:type="dxa"/>
            <w:vAlign w:val="center"/>
          </w:tcPr>
          <w:p w14:paraId="086BA2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9" w:type="dxa"/>
            <w:vMerge w:val="continue"/>
            <w:vAlign w:val="center"/>
          </w:tcPr>
          <w:p w14:paraId="1A0F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72FD6C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宁化县农业技术推广站</w:t>
            </w:r>
          </w:p>
        </w:tc>
        <w:tc>
          <w:tcPr>
            <w:tcW w:w="1558" w:type="dxa"/>
            <w:vAlign w:val="center"/>
          </w:tcPr>
          <w:p w14:paraId="120825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74FB0D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2115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528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2112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359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30AB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0E8E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114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5E11F3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9" w:type="dxa"/>
            <w:vMerge w:val="continue"/>
            <w:vAlign w:val="center"/>
          </w:tcPr>
          <w:p w14:paraId="548D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C525F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宁化县经济作物技术站</w:t>
            </w:r>
          </w:p>
        </w:tc>
        <w:tc>
          <w:tcPr>
            <w:tcW w:w="1558" w:type="dxa"/>
            <w:vAlign w:val="center"/>
          </w:tcPr>
          <w:p w14:paraId="1635EE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E3B23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729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57F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3D6D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BF0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1613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441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89B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04" w:type="dxa"/>
            <w:vAlign w:val="top"/>
          </w:tcPr>
          <w:p w14:paraId="5B4BE5DD">
            <w:pPr>
              <w:pStyle w:val="12"/>
              <w:spacing w:before="206" w:line="221" w:lineRule="auto"/>
              <w:ind w:left="5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top"/>
          </w:tcPr>
          <w:p w14:paraId="0BDA676E">
            <w:pPr>
              <w:pStyle w:val="12"/>
              <w:spacing w:before="204" w:line="219" w:lineRule="auto"/>
              <w:ind w:left="29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部门名称</w:t>
            </w:r>
          </w:p>
        </w:tc>
        <w:tc>
          <w:tcPr>
            <w:tcW w:w="2345" w:type="dxa"/>
            <w:vAlign w:val="top"/>
          </w:tcPr>
          <w:p w14:paraId="378A3C40">
            <w:pPr>
              <w:pStyle w:val="12"/>
              <w:spacing w:before="201" w:line="219" w:lineRule="auto"/>
              <w:ind w:left="165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558" w:type="dxa"/>
            <w:vAlign w:val="top"/>
          </w:tcPr>
          <w:p w14:paraId="1514CED4">
            <w:pPr>
              <w:pStyle w:val="12"/>
              <w:spacing w:before="205" w:line="220" w:lineRule="auto"/>
              <w:ind w:left="20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46" w:type="dxa"/>
            <w:vAlign w:val="top"/>
          </w:tcPr>
          <w:p w14:paraId="767EB2D6">
            <w:pPr>
              <w:pStyle w:val="12"/>
              <w:spacing w:before="204" w:line="219" w:lineRule="auto"/>
              <w:ind w:left="123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466" w:type="dxa"/>
            <w:vAlign w:val="top"/>
          </w:tcPr>
          <w:p w14:paraId="538E5628">
            <w:pPr>
              <w:pStyle w:val="12"/>
              <w:spacing w:before="201" w:line="219" w:lineRule="auto"/>
              <w:ind w:left="6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29" w:type="dxa"/>
            <w:vAlign w:val="top"/>
          </w:tcPr>
          <w:p w14:paraId="0D447715">
            <w:pPr>
              <w:pStyle w:val="12"/>
              <w:spacing w:before="40" w:line="224" w:lineRule="auto"/>
              <w:ind w:left="230" w:right="118" w:hanging="12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067DE8A4">
            <w:pPr>
              <w:pStyle w:val="12"/>
              <w:spacing w:before="204" w:line="219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收费标准</w:t>
            </w:r>
          </w:p>
        </w:tc>
        <w:tc>
          <w:tcPr>
            <w:tcW w:w="1459" w:type="dxa"/>
            <w:vAlign w:val="top"/>
          </w:tcPr>
          <w:p w14:paraId="46FD90E3">
            <w:pPr>
              <w:pStyle w:val="12"/>
              <w:spacing w:before="45" w:line="222" w:lineRule="auto"/>
              <w:ind w:left="247" w:right="130" w:hanging="11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标准制定方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式及部门</w:t>
            </w:r>
          </w:p>
        </w:tc>
        <w:tc>
          <w:tcPr>
            <w:tcW w:w="1159" w:type="dxa"/>
            <w:vAlign w:val="top"/>
          </w:tcPr>
          <w:p w14:paraId="318581B6">
            <w:pPr>
              <w:pStyle w:val="12"/>
              <w:spacing w:before="203" w:line="219" w:lineRule="auto"/>
              <w:ind w:left="7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政策依据</w:t>
            </w:r>
          </w:p>
        </w:tc>
        <w:tc>
          <w:tcPr>
            <w:tcW w:w="605" w:type="dxa"/>
            <w:vAlign w:val="top"/>
          </w:tcPr>
          <w:p w14:paraId="222EB733">
            <w:pPr>
              <w:pStyle w:val="12"/>
              <w:spacing w:before="206" w:line="221" w:lineRule="auto"/>
              <w:ind w:left="3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</w:tc>
      </w:tr>
      <w:tr w14:paraId="27EA0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63D30C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2939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宁化县农业农村局</w:t>
            </w:r>
          </w:p>
        </w:tc>
        <w:tc>
          <w:tcPr>
            <w:tcW w:w="2345" w:type="dxa"/>
            <w:vAlign w:val="center"/>
          </w:tcPr>
          <w:p w14:paraId="465AD5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宁化县农业发展规划中心</w:t>
            </w:r>
          </w:p>
        </w:tc>
        <w:tc>
          <w:tcPr>
            <w:tcW w:w="1558" w:type="dxa"/>
            <w:vAlign w:val="center"/>
          </w:tcPr>
          <w:p w14:paraId="1EBC72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4E9EAF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0CA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053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3D5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4F0C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6B2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4D7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E43A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449D4FB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2C51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8216A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宁化县农产品质量安全检测中心</w:t>
            </w:r>
          </w:p>
        </w:tc>
        <w:tc>
          <w:tcPr>
            <w:tcW w:w="1558" w:type="dxa"/>
            <w:vAlign w:val="center"/>
          </w:tcPr>
          <w:p w14:paraId="5B1840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6A814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495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E70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F8F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501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A7E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B9A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755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17D805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9" w:type="dxa"/>
            <w:vMerge w:val="continue"/>
            <w:vAlign w:val="center"/>
          </w:tcPr>
          <w:p w14:paraId="7704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61C7E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宁化县种子技术站</w:t>
            </w:r>
          </w:p>
        </w:tc>
        <w:tc>
          <w:tcPr>
            <w:tcW w:w="1558" w:type="dxa"/>
            <w:vAlign w:val="center"/>
          </w:tcPr>
          <w:p w14:paraId="05E5DD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0363AC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40C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FF1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D6E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C9B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3DA2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84D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3F64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35F6D9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9" w:type="dxa"/>
            <w:vMerge w:val="continue"/>
            <w:vAlign w:val="center"/>
          </w:tcPr>
          <w:p w14:paraId="16E4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65B21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宁化县农业市场与经济信息站</w:t>
            </w:r>
          </w:p>
        </w:tc>
        <w:tc>
          <w:tcPr>
            <w:tcW w:w="1558" w:type="dxa"/>
            <w:vAlign w:val="center"/>
          </w:tcPr>
          <w:p w14:paraId="0C6BED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199F2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4862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795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4DEC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2C6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E21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14A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4CBD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160D4A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9" w:type="dxa"/>
            <w:vMerge w:val="continue"/>
            <w:vAlign w:val="center"/>
          </w:tcPr>
          <w:p w14:paraId="061B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D538B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宁化县乡村振兴工作站</w:t>
            </w:r>
          </w:p>
        </w:tc>
        <w:tc>
          <w:tcPr>
            <w:tcW w:w="1558" w:type="dxa"/>
            <w:vAlign w:val="center"/>
          </w:tcPr>
          <w:p w14:paraId="43FCFD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0F6CB6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C93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49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305F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716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6A21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0CB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5D6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1BD0E7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9" w:type="dxa"/>
            <w:vMerge w:val="continue"/>
            <w:vAlign w:val="center"/>
          </w:tcPr>
          <w:p w14:paraId="0F4C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D93A7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宁化县食用菌推广中心</w:t>
            </w:r>
          </w:p>
        </w:tc>
        <w:tc>
          <w:tcPr>
            <w:tcW w:w="1558" w:type="dxa"/>
            <w:vAlign w:val="center"/>
          </w:tcPr>
          <w:p w14:paraId="04898C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4BC5C4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7FD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9FA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24AC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45DB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40B0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E4A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58E5A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1DBE92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9" w:type="dxa"/>
            <w:vMerge w:val="continue"/>
            <w:vAlign w:val="center"/>
          </w:tcPr>
          <w:p w14:paraId="6566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71FACC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宁化县农业机械推广中心</w:t>
            </w:r>
          </w:p>
        </w:tc>
        <w:tc>
          <w:tcPr>
            <w:tcW w:w="1558" w:type="dxa"/>
            <w:vAlign w:val="center"/>
          </w:tcPr>
          <w:p w14:paraId="128859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25B11A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459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6BF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42FD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AC7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6F24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B27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8321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20C86E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9" w:type="dxa"/>
            <w:vMerge w:val="continue"/>
            <w:vAlign w:val="center"/>
          </w:tcPr>
          <w:p w14:paraId="6FC5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79D5D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宁化县动物疫病预防控制中心</w:t>
            </w:r>
          </w:p>
        </w:tc>
        <w:tc>
          <w:tcPr>
            <w:tcW w:w="1558" w:type="dxa"/>
            <w:vAlign w:val="center"/>
          </w:tcPr>
          <w:p w14:paraId="0BE68E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6869FE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C50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630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2870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734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4815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39B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1FB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7772C7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59" w:type="dxa"/>
            <w:vMerge w:val="continue"/>
            <w:vAlign w:val="center"/>
          </w:tcPr>
          <w:p w14:paraId="7B8C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5D763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宁化县畜牧站</w:t>
            </w:r>
          </w:p>
        </w:tc>
        <w:tc>
          <w:tcPr>
            <w:tcW w:w="1558" w:type="dxa"/>
            <w:vAlign w:val="center"/>
          </w:tcPr>
          <w:p w14:paraId="0559E5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241F8E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AF0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7FF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3DF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1FF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5EC0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B54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4CF1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73BD9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59" w:type="dxa"/>
            <w:vMerge w:val="continue"/>
            <w:vAlign w:val="center"/>
          </w:tcPr>
          <w:p w14:paraId="3170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307D5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宁化县水产技术推广站</w:t>
            </w:r>
          </w:p>
        </w:tc>
        <w:tc>
          <w:tcPr>
            <w:tcW w:w="1558" w:type="dxa"/>
            <w:vAlign w:val="center"/>
          </w:tcPr>
          <w:p w14:paraId="28C751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00A8FA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121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D7A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CFF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69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615A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5F0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C33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5A58F0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59" w:type="dxa"/>
            <w:vMerge w:val="continue"/>
            <w:vAlign w:val="center"/>
          </w:tcPr>
          <w:p w14:paraId="0996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B7A4A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省际动物防疫中心（宁化县城区畜禽防疫检疫站）</w:t>
            </w:r>
          </w:p>
        </w:tc>
        <w:tc>
          <w:tcPr>
            <w:tcW w:w="1558" w:type="dxa"/>
            <w:vAlign w:val="center"/>
          </w:tcPr>
          <w:p w14:paraId="3F424C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230AAB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C0A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500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CAB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5B9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D4E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1751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2493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3715D8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9" w:type="dxa"/>
            <w:vMerge w:val="continue"/>
            <w:vAlign w:val="center"/>
          </w:tcPr>
          <w:p w14:paraId="1187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7991BD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宁化县翠江畜牧兽医水产站</w:t>
            </w:r>
          </w:p>
        </w:tc>
        <w:tc>
          <w:tcPr>
            <w:tcW w:w="1558" w:type="dxa"/>
            <w:vAlign w:val="center"/>
          </w:tcPr>
          <w:p w14:paraId="29793E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42782F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940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875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6FB9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D8C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5D8A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A82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B221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04" w:type="dxa"/>
            <w:vAlign w:val="top"/>
          </w:tcPr>
          <w:p w14:paraId="43C301B5">
            <w:pPr>
              <w:pStyle w:val="12"/>
              <w:spacing w:before="206" w:line="221" w:lineRule="auto"/>
              <w:ind w:left="5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top"/>
          </w:tcPr>
          <w:p w14:paraId="0871830D">
            <w:pPr>
              <w:pStyle w:val="12"/>
              <w:spacing w:before="204" w:line="219" w:lineRule="auto"/>
              <w:ind w:left="29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部门名称</w:t>
            </w:r>
          </w:p>
        </w:tc>
        <w:tc>
          <w:tcPr>
            <w:tcW w:w="2345" w:type="dxa"/>
            <w:vAlign w:val="top"/>
          </w:tcPr>
          <w:p w14:paraId="0D0981DF">
            <w:pPr>
              <w:pStyle w:val="12"/>
              <w:spacing w:before="201" w:line="219" w:lineRule="auto"/>
              <w:ind w:left="165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558" w:type="dxa"/>
            <w:vAlign w:val="top"/>
          </w:tcPr>
          <w:p w14:paraId="1751B246">
            <w:pPr>
              <w:pStyle w:val="12"/>
              <w:spacing w:before="205" w:line="220" w:lineRule="auto"/>
              <w:ind w:left="20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46" w:type="dxa"/>
            <w:vAlign w:val="top"/>
          </w:tcPr>
          <w:p w14:paraId="48C4A73C">
            <w:pPr>
              <w:pStyle w:val="12"/>
              <w:spacing w:before="204" w:line="219" w:lineRule="auto"/>
              <w:ind w:left="123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466" w:type="dxa"/>
            <w:vAlign w:val="top"/>
          </w:tcPr>
          <w:p w14:paraId="432BB8DC">
            <w:pPr>
              <w:pStyle w:val="12"/>
              <w:spacing w:before="201" w:line="219" w:lineRule="auto"/>
              <w:ind w:left="6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29" w:type="dxa"/>
            <w:vAlign w:val="top"/>
          </w:tcPr>
          <w:p w14:paraId="5CB83CE6">
            <w:pPr>
              <w:pStyle w:val="12"/>
              <w:spacing w:before="40" w:line="224" w:lineRule="auto"/>
              <w:ind w:left="230" w:right="118" w:hanging="12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11909A51">
            <w:pPr>
              <w:pStyle w:val="12"/>
              <w:spacing w:before="204" w:line="219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收费标准</w:t>
            </w:r>
          </w:p>
        </w:tc>
        <w:tc>
          <w:tcPr>
            <w:tcW w:w="1459" w:type="dxa"/>
            <w:vAlign w:val="top"/>
          </w:tcPr>
          <w:p w14:paraId="692F4876">
            <w:pPr>
              <w:pStyle w:val="12"/>
              <w:spacing w:before="45" w:line="222" w:lineRule="auto"/>
              <w:ind w:left="247" w:right="130" w:hanging="11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标准制定方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式及部门</w:t>
            </w:r>
          </w:p>
        </w:tc>
        <w:tc>
          <w:tcPr>
            <w:tcW w:w="1159" w:type="dxa"/>
            <w:vAlign w:val="top"/>
          </w:tcPr>
          <w:p w14:paraId="3F20F568">
            <w:pPr>
              <w:pStyle w:val="12"/>
              <w:spacing w:before="203" w:line="219" w:lineRule="auto"/>
              <w:ind w:left="7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政策依据</w:t>
            </w:r>
          </w:p>
        </w:tc>
        <w:tc>
          <w:tcPr>
            <w:tcW w:w="605" w:type="dxa"/>
            <w:vAlign w:val="top"/>
          </w:tcPr>
          <w:p w14:paraId="26E902BD">
            <w:pPr>
              <w:pStyle w:val="12"/>
              <w:spacing w:before="206" w:line="221" w:lineRule="auto"/>
              <w:ind w:left="3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</w:tc>
      </w:tr>
      <w:tr w14:paraId="5289E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26EDAB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14:paraId="6397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宁化县农业农村局</w:t>
            </w:r>
          </w:p>
        </w:tc>
        <w:tc>
          <w:tcPr>
            <w:tcW w:w="2345" w:type="dxa"/>
            <w:vAlign w:val="center"/>
          </w:tcPr>
          <w:p w14:paraId="6A47E9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宁化城郊畜牧兽医水产站</w:t>
            </w:r>
          </w:p>
        </w:tc>
        <w:tc>
          <w:tcPr>
            <w:tcW w:w="1558" w:type="dxa"/>
            <w:vAlign w:val="center"/>
          </w:tcPr>
          <w:p w14:paraId="106725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2642B8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3AF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D1A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51AC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29C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667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EB7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20C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337B49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59" w:type="dxa"/>
            <w:vMerge w:val="continue"/>
            <w:vAlign w:val="center"/>
          </w:tcPr>
          <w:p w14:paraId="333B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5D73D3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宁化县湖村畜牧兽医水产站</w:t>
            </w:r>
          </w:p>
        </w:tc>
        <w:tc>
          <w:tcPr>
            <w:tcW w:w="1558" w:type="dxa"/>
            <w:vAlign w:val="center"/>
          </w:tcPr>
          <w:p w14:paraId="072E0C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07844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70E7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68D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60A5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521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64C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2D0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501E7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2BA4D9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59" w:type="dxa"/>
            <w:vMerge w:val="continue"/>
            <w:vAlign w:val="center"/>
          </w:tcPr>
          <w:p w14:paraId="21C1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F84A5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宁化县泉上畜牧兽医水产站</w:t>
            </w:r>
          </w:p>
        </w:tc>
        <w:tc>
          <w:tcPr>
            <w:tcW w:w="1558" w:type="dxa"/>
            <w:vAlign w:val="center"/>
          </w:tcPr>
          <w:p w14:paraId="422DA7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7A7457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6B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7BA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FB8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6E0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F21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F20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83D1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1F9B58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9" w:type="dxa"/>
            <w:vMerge w:val="continue"/>
            <w:vAlign w:val="center"/>
          </w:tcPr>
          <w:p w14:paraId="74DA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FBE34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宁化县城南畜牧兽医水产站</w:t>
            </w:r>
          </w:p>
        </w:tc>
        <w:tc>
          <w:tcPr>
            <w:tcW w:w="1558" w:type="dxa"/>
            <w:vAlign w:val="center"/>
          </w:tcPr>
          <w:p w14:paraId="6EA29A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572381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B21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F2E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1BA4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A3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D20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619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0856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8B0D4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59" w:type="dxa"/>
            <w:vMerge w:val="continue"/>
            <w:vAlign w:val="center"/>
          </w:tcPr>
          <w:p w14:paraId="1B3B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8DF9A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宁化县安乐畜牧兽医水产站</w:t>
            </w:r>
          </w:p>
        </w:tc>
        <w:tc>
          <w:tcPr>
            <w:tcW w:w="1558" w:type="dxa"/>
            <w:vAlign w:val="center"/>
          </w:tcPr>
          <w:p w14:paraId="7B9B36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0D2BD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032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FC1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3982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8F8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7B5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154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45D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5E40F4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59" w:type="dxa"/>
            <w:vMerge w:val="continue"/>
            <w:vAlign w:val="center"/>
          </w:tcPr>
          <w:p w14:paraId="4AC8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138D54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宁化县曹坊畜牧兽医水产站</w:t>
            </w:r>
          </w:p>
        </w:tc>
        <w:tc>
          <w:tcPr>
            <w:tcW w:w="1558" w:type="dxa"/>
            <w:vAlign w:val="center"/>
          </w:tcPr>
          <w:p w14:paraId="092137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51981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73AD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26E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1BBC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CF5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4DF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A62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5C75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1E8888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59" w:type="dxa"/>
            <w:vMerge w:val="continue"/>
            <w:vAlign w:val="center"/>
          </w:tcPr>
          <w:p w14:paraId="35AC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2E547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宁化县治平畜牧兽医水产站</w:t>
            </w:r>
          </w:p>
        </w:tc>
        <w:tc>
          <w:tcPr>
            <w:tcW w:w="1558" w:type="dxa"/>
            <w:vAlign w:val="center"/>
          </w:tcPr>
          <w:p w14:paraId="61BE9F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C8D6F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8F1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9BB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2F0E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DA1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55E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278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151B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3B957C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59" w:type="dxa"/>
            <w:vMerge w:val="continue"/>
            <w:vAlign w:val="center"/>
          </w:tcPr>
          <w:p w14:paraId="0441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2BCFB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宁化县石壁畜牧兽医水产站</w:t>
            </w:r>
          </w:p>
        </w:tc>
        <w:tc>
          <w:tcPr>
            <w:tcW w:w="1558" w:type="dxa"/>
            <w:vAlign w:val="center"/>
          </w:tcPr>
          <w:p w14:paraId="170B98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0351F0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08F9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344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18B6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CF8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7E6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85C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461FA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6CF533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59" w:type="dxa"/>
            <w:vMerge w:val="continue"/>
            <w:vAlign w:val="center"/>
          </w:tcPr>
          <w:p w14:paraId="6B5D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D0759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宁化县淮土畜牧兽医水产站</w:t>
            </w:r>
          </w:p>
        </w:tc>
        <w:tc>
          <w:tcPr>
            <w:tcW w:w="1558" w:type="dxa"/>
            <w:vAlign w:val="center"/>
          </w:tcPr>
          <w:p w14:paraId="1DD9A7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2C3400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1815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623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1213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133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1338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540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F11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4FF2B0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59" w:type="dxa"/>
            <w:vMerge w:val="continue"/>
            <w:vAlign w:val="center"/>
          </w:tcPr>
          <w:p w14:paraId="0290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27211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宁化县方田畜牧兽医水产站</w:t>
            </w:r>
          </w:p>
        </w:tc>
        <w:tc>
          <w:tcPr>
            <w:tcW w:w="1558" w:type="dxa"/>
            <w:vAlign w:val="center"/>
          </w:tcPr>
          <w:p w14:paraId="427A00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5AAB5D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63F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613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C8D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EBC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87B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8E4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068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FB6B9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59" w:type="dxa"/>
            <w:vMerge w:val="continue"/>
            <w:vAlign w:val="center"/>
          </w:tcPr>
          <w:p w14:paraId="1229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E3DA8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宁化县济村畜牧兽医水产站</w:t>
            </w:r>
          </w:p>
        </w:tc>
        <w:tc>
          <w:tcPr>
            <w:tcW w:w="1558" w:type="dxa"/>
            <w:vAlign w:val="center"/>
          </w:tcPr>
          <w:p w14:paraId="3F2BC2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34D1D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2CB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8B4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2D0A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0EA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4C2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94A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776A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FA341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59" w:type="dxa"/>
            <w:vMerge w:val="continue"/>
            <w:vAlign w:val="center"/>
          </w:tcPr>
          <w:p w14:paraId="5B49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5D8C23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宁化县中沙畜牧兽医水产站</w:t>
            </w:r>
          </w:p>
        </w:tc>
        <w:tc>
          <w:tcPr>
            <w:tcW w:w="1558" w:type="dxa"/>
            <w:vAlign w:val="center"/>
          </w:tcPr>
          <w:p w14:paraId="4F8AB5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398215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FC9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DF1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A56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002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C21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1537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70C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04" w:type="dxa"/>
            <w:vAlign w:val="top"/>
          </w:tcPr>
          <w:p w14:paraId="5DFA50E3">
            <w:pPr>
              <w:pStyle w:val="12"/>
              <w:spacing w:before="206" w:line="221" w:lineRule="auto"/>
              <w:ind w:left="5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top"/>
          </w:tcPr>
          <w:p w14:paraId="0CD8EF49">
            <w:pPr>
              <w:pStyle w:val="12"/>
              <w:spacing w:before="204" w:line="219" w:lineRule="auto"/>
              <w:ind w:left="29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部门名称</w:t>
            </w:r>
          </w:p>
        </w:tc>
        <w:tc>
          <w:tcPr>
            <w:tcW w:w="2345" w:type="dxa"/>
            <w:vAlign w:val="top"/>
          </w:tcPr>
          <w:p w14:paraId="6557E1E0">
            <w:pPr>
              <w:pStyle w:val="12"/>
              <w:spacing w:before="201" w:line="219" w:lineRule="auto"/>
              <w:ind w:left="165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558" w:type="dxa"/>
            <w:vAlign w:val="top"/>
          </w:tcPr>
          <w:p w14:paraId="5C122EC8">
            <w:pPr>
              <w:pStyle w:val="12"/>
              <w:spacing w:before="205" w:line="220" w:lineRule="auto"/>
              <w:ind w:left="20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46" w:type="dxa"/>
            <w:vAlign w:val="top"/>
          </w:tcPr>
          <w:p w14:paraId="7102D324">
            <w:pPr>
              <w:pStyle w:val="12"/>
              <w:spacing w:before="204" w:line="219" w:lineRule="auto"/>
              <w:ind w:left="123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466" w:type="dxa"/>
            <w:vAlign w:val="top"/>
          </w:tcPr>
          <w:p w14:paraId="749141E4">
            <w:pPr>
              <w:pStyle w:val="12"/>
              <w:spacing w:before="201" w:line="219" w:lineRule="auto"/>
              <w:ind w:left="6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29" w:type="dxa"/>
            <w:vAlign w:val="top"/>
          </w:tcPr>
          <w:p w14:paraId="4DB9BB8D">
            <w:pPr>
              <w:pStyle w:val="12"/>
              <w:spacing w:before="40" w:line="224" w:lineRule="auto"/>
              <w:ind w:left="230" w:right="118" w:hanging="12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759065C0">
            <w:pPr>
              <w:pStyle w:val="12"/>
              <w:spacing w:before="204" w:line="219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收费标准</w:t>
            </w:r>
          </w:p>
        </w:tc>
        <w:tc>
          <w:tcPr>
            <w:tcW w:w="1459" w:type="dxa"/>
            <w:vAlign w:val="top"/>
          </w:tcPr>
          <w:p w14:paraId="79B33F5D">
            <w:pPr>
              <w:pStyle w:val="12"/>
              <w:spacing w:before="45" w:line="222" w:lineRule="auto"/>
              <w:ind w:left="247" w:right="130" w:hanging="11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标准制定方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式及部门</w:t>
            </w:r>
          </w:p>
        </w:tc>
        <w:tc>
          <w:tcPr>
            <w:tcW w:w="1159" w:type="dxa"/>
            <w:vAlign w:val="top"/>
          </w:tcPr>
          <w:p w14:paraId="076EFF91">
            <w:pPr>
              <w:pStyle w:val="12"/>
              <w:spacing w:before="203" w:line="219" w:lineRule="auto"/>
              <w:ind w:left="7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政策依据</w:t>
            </w:r>
          </w:p>
        </w:tc>
        <w:tc>
          <w:tcPr>
            <w:tcW w:w="605" w:type="dxa"/>
            <w:vAlign w:val="top"/>
          </w:tcPr>
          <w:p w14:paraId="6D417C15">
            <w:pPr>
              <w:pStyle w:val="12"/>
              <w:spacing w:before="206" w:line="221" w:lineRule="auto"/>
              <w:ind w:left="3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</w:tc>
      </w:tr>
      <w:tr w14:paraId="5B787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61B3E7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59" w:type="dxa"/>
            <w:vMerge w:val="restart"/>
            <w:vAlign w:val="center"/>
          </w:tcPr>
          <w:p w14:paraId="78FF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宁化县农业农村局</w:t>
            </w:r>
          </w:p>
        </w:tc>
        <w:tc>
          <w:tcPr>
            <w:tcW w:w="2345" w:type="dxa"/>
            <w:vAlign w:val="center"/>
          </w:tcPr>
          <w:p w14:paraId="139233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宁化县河龙畜牧兽医水产站</w:t>
            </w:r>
          </w:p>
        </w:tc>
        <w:tc>
          <w:tcPr>
            <w:tcW w:w="1558" w:type="dxa"/>
            <w:vAlign w:val="center"/>
          </w:tcPr>
          <w:p w14:paraId="56E64A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0C6244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623E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30A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3E9E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410E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2251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CFB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56AB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C7F5F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59" w:type="dxa"/>
            <w:vMerge w:val="continue"/>
            <w:vAlign w:val="center"/>
          </w:tcPr>
          <w:p w14:paraId="0FEB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AA268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宁化县安远畜牧兽医水产站</w:t>
            </w:r>
          </w:p>
        </w:tc>
        <w:tc>
          <w:tcPr>
            <w:tcW w:w="1558" w:type="dxa"/>
            <w:vAlign w:val="center"/>
          </w:tcPr>
          <w:p w14:paraId="0E34AB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D0B6F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336E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3C9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19D1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FB5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B9F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1F7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F61B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shd w:val="clear" w:color="auto" w:fill="auto"/>
            <w:vAlign w:val="center"/>
          </w:tcPr>
          <w:p w14:paraId="60183D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 w14:paraId="2543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00758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宁化县水茜畜牧兽医水产站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7E6E5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2AE3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C1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C12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F99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541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06E3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92A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6F9E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E13FE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59" w:type="dxa"/>
            <w:vMerge w:val="continue"/>
            <w:vAlign w:val="center"/>
          </w:tcPr>
          <w:p w14:paraId="3A7D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41B61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宁化县农机站</w:t>
            </w:r>
          </w:p>
        </w:tc>
        <w:tc>
          <w:tcPr>
            <w:tcW w:w="1558" w:type="dxa"/>
            <w:vAlign w:val="center"/>
          </w:tcPr>
          <w:p w14:paraId="732BCD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参公事业单位</w:t>
            </w:r>
          </w:p>
        </w:tc>
        <w:tc>
          <w:tcPr>
            <w:tcW w:w="1246" w:type="dxa"/>
            <w:vAlign w:val="center"/>
          </w:tcPr>
          <w:p w14:paraId="578908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2DD5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1B3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59D9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268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0D93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0A7F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CF44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3AB484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59" w:type="dxa"/>
            <w:vMerge w:val="continue"/>
            <w:vAlign w:val="center"/>
          </w:tcPr>
          <w:p w14:paraId="0396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BC4A2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宁化县农业综合执法大队</w:t>
            </w:r>
          </w:p>
        </w:tc>
        <w:tc>
          <w:tcPr>
            <w:tcW w:w="1558" w:type="dxa"/>
            <w:vAlign w:val="center"/>
          </w:tcPr>
          <w:p w14:paraId="119583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参公事业单位</w:t>
            </w:r>
          </w:p>
        </w:tc>
        <w:tc>
          <w:tcPr>
            <w:tcW w:w="1246" w:type="dxa"/>
            <w:vAlign w:val="center"/>
          </w:tcPr>
          <w:p w14:paraId="2586BB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29B3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81A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8A3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E6E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18DE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DB6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D73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4A244C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59" w:type="dxa"/>
            <w:vMerge w:val="continue"/>
            <w:vAlign w:val="center"/>
          </w:tcPr>
          <w:p w14:paraId="1453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C1C30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宁化县农业综合执法辅助中心</w:t>
            </w:r>
          </w:p>
        </w:tc>
        <w:tc>
          <w:tcPr>
            <w:tcW w:w="1558" w:type="dxa"/>
            <w:vAlign w:val="center"/>
          </w:tcPr>
          <w:p w14:paraId="78ACB6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430EB1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711F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A7B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50EB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A09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4884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91E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318D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318667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59" w:type="dxa"/>
            <w:vMerge w:val="continue"/>
            <w:vAlign w:val="center"/>
          </w:tcPr>
          <w:p w14:paraId="2EE7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7CAF64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宁化县农科教中心</w:t>
            </w:r>
          </w:p>
        </w:tc>
        <w:tc>
          <w:tcPr>
            <w:tcW w:w="1558" w:type="dxa"/>
            <w:vAlign w:val="center"/>
          </w:tcPr>
          <w:p w14:paraId="616295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参公事业单位</w:t>
            </w:r>
          </w:p>
        </w:tc>
        <w:tc>
          <w:tcPr>
            <w:tcW w:w="1246" w:type="dxa"/>
            <w:vAlign w:val="center"/>
          </w:tcPr>
          <w:p w14:paraId="2118AA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3A03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D1E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2A6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056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1D69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3FA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9C6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7B9B34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59" w:type="dxa"/>
            <w:vMerge w:val="continue"/>
            <w:vAlign w:val="center"/>
          </w:tcPr>
          <w:p w14:paraId="705E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7A859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宁化县农业综合开发中心</w:t>
            </w:r>
          </w:p>
        </w:tc>
        <w:tc>
          <w:tcPr>
            <w:tcW w:w="1558" w:type="dxa"/>
            <w:vAlign w:val="center"/>
          </w:tcPr>
          <w:p w14:paraId="2A3CF2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参公事业单位</w:t>
            </w:r>
          </w:p>
        </w:tc>
        <w:tc>
          <w:tcPr>
            <w:tcW w:w="1246" w:type="dxa"/>
            <w:vAlign w:val="center"/>
          </w:tcPr>
          <w:p w14:paraId="5EB554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A6F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058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362D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E9F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5D1A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DED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433E9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090DCE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59" w:type="dxa"/>
            <w:vMerge w:val="continue"/>
            <w:vAlign w:val="center"/>
          </w:tcPr>
          <w:p w14:paraId="21A6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58CEA3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宁化县畜牧水产生产服务站</w:t>
            </w:r>
          </w:p>
        </w:tc>
        <w:tc>
          <w:tcPr>
            <w:tcW w:w="1558" w:type="dxa"/>
            <w:vAlign w:val="center"/>
          </w:tcPr>
          <w:p w14:paraId="4B9C2A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00BFC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2D8D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9AC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CFB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CA6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740A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A19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2943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4" w:type="dxa"/>
            <w:vAlign w:val="center"/>
          </w:tcPr>
          <w:p w14:paraId="74378F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59" w:type="dxa"/>
            <w:vMerge w:val="continue"/>
            <w:vAlign w:val="center"/>
          </w:tcPr>
          <w:p w14:paraId="6280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3E927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宁化县农机化学校</w:t>
            </w:r>
          </w:p>
        </w:tc>
        <w:tc>
          <w:tcPr>
            <w:tcW w:w="1558" w:type="dxa"/>
            <w:vAlign w:val="center"/>
          </w:tcPr>
          <w:p w14:paraId="6D0105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 w14:paraId="1D543E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6" w:type="dxa"/>
            <w:vAlign w:val="center"/>
          </w:tcPr>
          <w:p w14:paraId="59BF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BEC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BF0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C8A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6714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51B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</w:tbl>
    <w:p w14:paraId="326043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ACBF">
    <w:pPr>
      <w:spacing w:line="174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0C9C"/>
    <w:rsid w:val="012945D7"/>
    <w:rsid w:val="07EC0C9C"/>
    <w:rsid w:val="07F77C8B"/>
    <w:rsid w:val="08E20120"/>
    <w:rsid w:val="097852DC"/>
    <w:rsid w:val="0A3632EA"/>
    <w:rsid w:val="0CCC76D6"/>
    <w:rsid w:val="0D303372"/>
    <w:rsid w:val="0FDB1EB0"/>
    <w:rsid w:val="0FFE0343"/>
    <w:rsid w:val="116F23E8"/>
    <w:rsid w:val="11B13797"/>
    <w:rsid w:val="122049AD"/>
    <w:rsid w:val="12533876"/>
    <w:rsid w:val="15BC2B48"/>
    <w:rsid w:val="17377504"/>
    <w:rsid w:val="18BA4890"/>
    <w:rsid w:val="1B19589E"/>
    <w:rsid w:val="1CBB4733"/>
    <w:rsid w:val="1D4604A0"/>
    <w:rsid w:val="21664758"/>
    <w:rsid w:val="22772E68"/>
    <w:rsid w:val="229612FD"/>
    <w:rsid w:val="22CD4B8E"/>
    <w:rsid w:val="23103A2A"/>
    <w:rsid w:val="2573491C"/>
    <w:rsid w:val="258A1146"/>
    <w:rsid w:val="25D1496D"/>
    <w:rsid w:val="26392704"/>
    <w:rsid w:val="295B52D4"/>
    <w:rsid w:val="2E1E762D"/>
    <w:rsid w:val="2F8A0AB7"/>
    <w:rsid w:val="30D147C9"/>
    <w:rsid w:val="31082702"/>
    <w:rsid w:val="3247225C"/>
    <w:rsid w:val="369260AD"/>
    <w:rsid w:val="37A75B88"/>
    <w:rsid w:val="3A9E60B4"/>
    <w:rsid w:val="3B4413D5"/>
    <w:rsid w:val="3C9844D9"/>
    <w:rsid w:val="41A448BE"/>
    <w:rsid w:val="41AD0100"/>
    <w:rsid w:val="444906F3"/>
    <w:rsid w:val="44536F7A"/>
    <w:rsid w:val="4A227A1C"/>
    <w:rsid w:val="4FD673C0"/>
    <w:rsid w:val="51A744DC"/>
    <w:rsid w:val="52E4399A"/>
    <w:rsid w:val="53391617"/>
    <w:rsid w:val="53B50F60"/>
    <w:rsid w:val="53F57E46"/>
    <w:rsid w:val="5DA364E6"/>
    <w:rsid w:val="5F8842F7"/>
    <w:rsid w:val="67764304"/>
    <w:rsid w:val="691B4AD3"/>
    <w:rsid w:val="6B5B25D1"/>
    <w:rsid w:val="6C8E44D3"/>
    <w:rsid w:val="6F8F5423"/>
    <w:rsid w:val="701C39A1"/>
    <w:rsid w:val="742311F9"/>
    <w:rsid w:val="74D30264"/>
    <w:rsid w:val="76081158"/>
    <w:rsid w:val="7662726E"/>
    <w:rsid w:val="76956BA1"/>
    <w:rsid w:val="76FB1F07"/>
    <w:rsid w:val="77FE6E0C"/>
    <w:rsid w:val="78163753"/>
    <w:rsid w:val="7AE244DA"/>
    <w:rsid w:val="7B0270FF"/>
    <w:rsid w:val="7BD06A28"/>
    <w:rsid w:val="7C8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Autospacing="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宋体"/>
    </w:rPr>
  </w:style>
  <w:style w:type="paragraph" w:styleId="5">
    <w:name w:val="Body Text"/>
    <w:basedOn w:val="1"/>
    <w:qFormat/>
    <w:uiPriority w:val="0"/>
    <w:pPr>
      <w:widowControl w:val="0"/>
      <w:spacing w:after="120" w:afterLines="0" w:afterAutospacing="0"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BodyText1I2"/>
    <w:basedOn w:val="1"/>
    <w:qFormat/>
    <w:uiPriority w:val="0"/>
    <w:pPr>
      <w:spacing w:after="120"/>
      <w:ind w:left="420" w:leftChars="200" w:firstLine="420" w:firstLineChars="200"/>
      <w:textAlignment w:val="baseline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1059</Characters>
  <Lines>0</Lines>
  <Paragraphs>0</Paragraphs>
  <TotalTime>9</TotalTime>
  <ScaleCrop>false</ScaleCrop>
  <LinksUpToDate>false</LinksUpToDate>
  <CharactersWithSpaces>1100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2025-03-10T08:40:00Z</dcterms:created>
  <dc:creator>东</dc:creator>
  <cp:lastModifiedBy>WPS_1695889681</cp:lastModifiedBy>
  <cp:lastPrinted>2025-09-29T03:55:00Z</cp:lastPrinted>
  <dcterms:modified xsi:type="dcterms:W3CDTF">2025-10-10T03:07:54Z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667F33C5C40946408F579700A54D389B_13</vt:lpwstr>
  </property>
  <property fmtid="{D5CDD505-2E9C-101B-9397-08002B2CF9AE}" pid="4" name="KSOTemplateDocerSaveRecord">
    <vt:lpwstr>eyJoZGlkIjoiMzk2MzQ2Nzk4MDMyMzRiYTMxN2JlOThmZWU5YTI3NDIiLCJ1c2VySWQiOiIxNTQ2NzI4MzIyIn0=</vt:lpwstr>
  </property>
</Properties>
</file>