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20"/>
        </w:tabs>
        <w:spacing w:line="288" w:lineRule="atLeast"/>
        <w:ind w:right="140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宁化县城市管理局20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8月至10月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行政处罚案件信息公开表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150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27"/>
        <w:gridCol w:w="649"/>
        <w:gridCol w:w="930"/>
        <w:gridCol w:w="705"/>
        <w:gridCol w:w="750"/>
        <w:gridCol w:w="6270"/>
        <w:gridCol w:w="1635"/>
        <w:gridCol w:w="1950"/>
        <w:gridCol w:w="465"/>
        <w:gridCol w:w="390"/>
        <w:gridCol w:w="450"/>
      </w:tblGrid>
      <w:tr>
        <w:tblPrEx>
          <w:shd w:val="clear" w:color="auto" w:fill="FFFFFF"/>
        </w:tblPrEx>
        <w:trPr>
          <w:trHeight w:val="645" w:hRule="atLeast"/>
        </w:trPr>
        <w:tc>
          <w:tcPr>
            <w:tcW w:w="15048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单位名称：宁化县城市管理局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30"/>
                <w:szCs w:val="30"/>
              </w:rPr>
              <w:t>                      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填报时间：202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权力编码</w:t>
            </w:r>
          </w:p>
        </w:tc>
        <w:tc>
          <w:tcPr>
            <w:tcW w:w="6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处罚文号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立案时间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被处罚人</w:t>
            </w:r>
          </w:p>
        </w:tc>
        <w:tc>
          <w:tcPr>
            <w:tcW w:w="62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案由（具体）</w:t>
            </w:r>
          </w:p>
        </w:tc>
        <w:tc>
          <w:tcPr>
            <w:tcW w:w="1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处罚依据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处罚结果及执行情况</w:t>
            </w:r>
          </w:p>
        </w:tc>
        <w:tc>
          <w:tcPr>
            <w:tcW w:w="4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结案时间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经办人</w:t>
            </w:r>
          </w:p>
        </w:tc>
        <w:tc>
          <w:tcPr>
            <w:tcW w:w="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分管领导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91350424098441727X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占道经营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宁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城罚决字〔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〕第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04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</w:rPr>
              <w:t>号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2022年9月26日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宁化县风生水起大排档</w:t>
            </w: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ind w:firstLine="420" w:firstLineChars="200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lang w:val="en-US" w:eastAsia="zh-CN"/>
              </w:rPr>
              <w:t>2022年9月25日，我局接到投诉称宁化县风生水起大排档于2022年9月25日凌晨在宁化县义乌小商品城b3-122门口城市广场涉嫌违法占道经营。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违反了《福建省城市市容和环境卫生管理办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法》第九条第一款的规定，根据《福建省城市市容和环境卫生管理办法》第三十条第三项的规定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宁化县风生水起大排档自觉履行了宁城罚决字〔2022〕第04号行政处罚决定书，改正了占道经营行为，并于2022年10月10日缴纳了人民币500元罚款。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default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val="en-US" w:eastAsia="zh-CN"/>
              </w:rPr>
              <w:t>2022年10月10日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周建明、张平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  <w:t>蒋加福</w:t>
            </w:r>
          </w:p>
        </w:tc>
      </w:tr>
    </w:tbl>
    <w:p/>
    <w:sectPr>
      <w:pgSz w:w="16838" w:h="11906" w:orient="landscape"/>
      <w:pgMar w:top="1440" w:right="1077" w:bottom="1440" w:left="1077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jA0YWU1M2IyMGZmM2VhZDBlZjQ3NzE3MTM1OTIifQ=="/>
  </w:docVars>
  <w:rsids>
    <w:rsidRoot w:val="00F00770"/>
    <w:rsid w:val="00011445"/>
    <w:rsid w:val="000A1F9D"/>
    <w:rsid w:val="00322CED"/>
    <w:rsid w:val="00503D88"/>
    <w:rsid w:val="00901C47"/>
    <w:rsid w:val="009A79B8"/>
    <w:rsid w:val="00AD1E73"/>
    <w:rsid w:val="00B214CD"/>
    <w:rsid w:val="00BF2BC3"/>
    <w:rsid w:val="00C46F61"/>
    <w:rsid w:val="00CB7759"/>
    <w:rsid w:val="00D113CA"/>
    <w:rsid w:val="00DA2E5B"/>
    <w:rsid w:val="00EE7513"/>
    <w:rsid w:val="00F00770"/>
    <w:rsid w:val="06374C1A"/>
    <w:rsid w:val="0F7F4676"/>
    <w:rsid w:val="133A73B9"/>
    <w:rsid w:val="14270802"/>
    <w:rsid w:val="14323B1C"/>
    <w:rsid w:val="15944A37"/>
    <w:rsid w:val="170F52F6"/>
    <w:rsid w:val="1B1856A7"/>
    <w:rsid w:val="1C15455F"/>
    <w:rsid w:val="1FA04D37"/>
    <w:rsid w:val="20BE5C88"/>
    <w:rsid w:val="222A3A3F"/>
    <w:rsid w:val="25FE61CC"/>
    <w:rsid w:val="2B6A57F9"/>
    <w:rsid w:val="2C2A27D5"/>
    <w:rsid w:val="2F292281"/>
    <w:rsid w:val="31F33C33"/>
    <w:rsid w:val="33945D83"/>
    <w:rsid w:val="36F96424"/>
    <w:rsid w:val="385143E3"/>
    <w:rsid w:val="3C18449F"/>
    <w:rsid w:val="4FA76292"/>
    <w:rsid w:val="52EE4A43"/>
    <w:rsid w:val="53A67174"/>
    <w:rsid w:val="599C2F7C"/>
    <w:rsid w:val="60CD7075"/>
    <w:rsid w:val="62002BFF"/>
    <w:rsid w:val="66A2022C"/>
    <w:rsid w:val="69323BF1"/>
    <w:rsid w:val="6DDB3589"/>
    <w:rsid w:val="70E00005"/>
    <w:rsid w:val="72D06C3B"/>
    <w:rsid w:val="732F3740"/>
    <w:rsid w:val="7AC50258"/>
    <w:rsid w:val="7BAD4B2F"/>
    <w:rsid w:val="7C6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397</Characters>
  <Lines>3</Lines>
  <Paragraphs>1</Paragraphs>
  <TotalTime>2</TotalTime>
  <ScaleCrop>false</ScaleCrop>
  <LinksUpToDate>false</LinksUpToDate>
  <CharactersWithSpaces>419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2020-11-26T07:38:00Z</dcterms:created>
  <dc:creator>Administrator</dc:creator>
  <cp:lastModifiedBy>Administrator</cp:lastModifiedBy>
  <cp:lastPrinted>2021-11-04T01:45:00Z</cp:lastPrinted>
  <dcterms:modified xsi:type="dcterms:W3CDTF">2022-10-10T02:18:11Z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7BE180AA433E4ADAB1C76F0B0A3629B1</vt:lpwstr>
  </property>
</Properties>
</file>