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Default="00963C77">
      <w:pPr>
        <w:widowControl/>
        <w:spacing w:line="320" w:lineRule="exact"/>
        <w:ind w:right="-334" w:firstLineChars="0" w:firstLine="0"/>
        <w:jc w:val="left"/>
        <w:rPr>
          <w:rFonts w:ascii="方正小标宋简体" w:eastAsia="方正小标宋简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963C77" w:rsidRDefault="00963C77">
      <w:pPr>
        <w:widowControl/>
        <w:spacing w:line="520" w:lineRule="exact"/>
        <w:ind w:right="-334" w:firstLineChars="0" w:firstLine="0"/>
        <w:jc w:val="center"/>
        <w:rPr>
          <w:rFonts w:ascii="方正小标宋简体" w:eastAsia="方正小标宋简体" w:cs="Times New Roman"/>
          <w:kern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kern w:val="0"/>
          <w:sz w:val="32"/>
          <w:szCs w:val="32"/>
        </w:rPr>
        <w:t>宁化县</w:t>
      </w:r>
      <w:r>
        <w:rPr>
          <w:rFonts w:ascii="方正小标宋简体" w:eastAsia="方正小标宋简体" w:hAnsi="Times New Roman" w:cs="方正小标宋简体"/>
          <w:kern w:val="0"/>
          <w:sz w:val="32"/>
          <w:szCs w:val="32"/>
        </w:rPr>
        <w:t>2020</w:t>
      </w:r>
      <w:r>
        <w:rPr>
          <w:rFonts w:ascii="方正小标宋简体" w:eastAsia="方正小标宋简体" w:hAnsi="Times New Roman" w:cs="方正小标宋简体" w:hint="eastAsia"/>
          <w:kern w:val="0"/>
          <w:sz w:val="32"/>
          <w:szCs w:val="32"/>
        </w:rPr>
        <w:t>年度</w:t>
      </w:r>
      <w:r>
        <w:rPr>
          <w:rFonts w:ascii="方正小标宋简体" w:eastAsia="方正小标宋简体" w:cs="方正小标宋简体" w:hint="eastAsia"/>
          <w:kern w:val="0"/>
          <w:sz w:val="32"/>
          <w:szCs w:val="32"/>
        </w:rPr>
        <w:t>各乡（镇）地质灾害防治监测网络一览表</w:t>
      </w:r>
    </w:p>
    <w:tbl>
      <w:tblPr>
        <w:tblW w:w="8655" w:type="dxa"/>
        <w:tblInd w:w="-106" w:type="dxa"/>
        <w:tblLayout w:type="fixed"/>
        <w:tblLook w:val="00A0"/>
      </w:tblPr>
      <w:tblGrid>
        <w:gridCol w:w="1635"/>
        <w:gridCol w:w="1080"/>
        <w:gridCol w:w="1281"/>
        <w:gridCol w:w="1779"/>
        <w:gridCol w:w="1080"/>
        <w:gridCol w:w="1800"/>
      </w:tblGrid>
      <w:tr w:rsidR="00963C77">
        <w:trPr>
          <w:trHeight w:val="49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乡（镇、街道）</w:t>
            </w:r>
          </w:p>
          <w:p w:rsidR="00963C77" w:rsidRDefault="00963C77" w:rsidP="00963C77">
            <w:pPr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63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管</w:t>
            </w:r>
          </w:p>
          <w:p w:rsidR="00963C77" w:rsidRDefault="00963C77" w:rsidP="00963C77">
            <w:pPr>
              <w:spacing w:line="320" w:lineRule="exact"/>
              <w:ind w:leftChars="-63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51" w:left="31680" w:right="-87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61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spacing w:line="320" w:lineRule="exact"/>
              <w:ind w:leftChars="-51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自然资源所负责人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51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办公电话</w:t>
            </w:r>
          </w:p>
        </w:tc>
      </w:tr>
      <w:tr w:rsidR="00963C77">
        <w:trPr>
          <w:trHeight w:val="49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63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51" w:left="31680" w:right="-87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61" w:left="31680" w:right="-108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51" w:left="31680" w:right="-108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51" w:left="31680" w:right="-108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)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翠江镇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谢建国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曹　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6832295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13859100849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13799176863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城郊镇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吴彩军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伍秉隆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6833638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13860567730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13859419119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泉上镇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何超文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李似源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6761171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13960537688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13850832399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湖村镇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华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6782428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谢国唐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6782308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13605992823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18806018101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石壁镇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吴荣煌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吴慧良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6651093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13950912255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13859419398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安远镇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田贵椿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范忠清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6731117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13666979512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13666960273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曹坊镇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张优仁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曾世友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6551245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13860567603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13960523566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治平畲族乡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涂泉湖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邱玮宁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6551507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13950953177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15160612450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安乐镇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廖东华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巫敏平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6501618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13860578266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13559879158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城南镇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乐勇生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曾庆华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6832821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15159144330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13605982425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济村乡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施明辉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孙树林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6681007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18859876807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18759875095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淮土镇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陈根华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张帅华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6621011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18859876771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13859172171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方田乡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谌魁亮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王文平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6601021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13850891378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15959795633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水茜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范银英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曹仁发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6751368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15860879829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13860504905</w:t>
            </w:r>
          </w:p>
        </w:tc>
      </w:tr>
      <w:tr w:rsidR="00963C77">
        <w:trPr>
          <w:trHeight w:val="34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河龙乡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赖东华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池家裕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6721079</w:t>
            </w:r>
          </w:p>
        </w:tc>
      </w:tr>
      <w:tr w:rsidR="00963C77">
        <w:trPr>
          <w:trHeight w:val="342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18806083959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13859403922</w:t>
            </w:r>
          </w:p>
        </w:tc>
      </w:tr>
      <w:tr w:rsidR="00963C77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中沙乡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廖德华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人大主席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方佳伟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6701329</w:t>
            </w:r>
          </w:p>
        </w:tc>
      </w:tr>
      <w:tr w:rsidR="00963C77">
        <w:trPr>
          <w:trHeight w:val="31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13850831195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7" w:rsidRDefault="00963C77" w:rsidP="00963C77">
            <w:pPr>
              <w:widowControl/>
              <w:spacing w:line="320" w:lineRule="exact"/>
              <w:ind w:leftChars="-44" w:left="31680" w:right="-83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18750129686</w:t>
            </w:r>
          </w:p>
        </w:tc>
      </w:tr>
    </w:tbl>
    <w:p w:rsidR="00963C77" w:rsidRDefault="00963C77">
      <w:pPr>
        <w:spacing w:line="320" w:lineRule="exact"/>
        <w:ind w:right="-334" w:firstLineChars="0" w:firstLine="0"/>
        <w:rPr>
          <w:rFonts w:ascii="仿宋_GB2312" w:eastAsia="仿宋_GB2312" w:hAnsi="仿宋_GB2312" w:cs="Times New Roman"/>
          <w:sz w:val="21"/>
          <w:szCs w:val="21"/>
        </w:rPr>
      </w:pPr>
    </w:p>
    <w:p w:rsidR="00963C77" w:rsidRDefault="00963C77">
      <w:pPr>
        <w:spacing w:line="320" w:lineRule="exact"/>
        <w:ind w:firstLineChars="0" w:firstLine="0"/>
        <w:rPr>
          <w:rFonts w:ascii="仿宋_GB2312" w:eastAsia="仿宋_GB2312" w:hAnsi="仿宋_GB2312" w:cs="Times New Roman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备注：乡（镇）人员发生变动时应及时调整充实，并报县自然资源局地质勘查与地灾防治股。</w:t>
      </w:r>
    </w:p>
    <w:sectPr w:rsidR="00963C77" w:rsidSect="00F85E31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77" w:rsidRDefault="00963C77" w:rsidP="007C0CEF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3C77" w:rsidRDefault="00963C77" w:rsidP="007C0CEF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77" w:rsidRDefault="00963C77" w:rsidP="007C0CEF">
    <w:pPr>
      <w:pStyle w:val="Footer"/>
      <w:ind w:right="360" w:firstLine="3168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963C77" w:rsidRDefault="00963C77" w:rsidP="00D34023">
                <w:pPr>
                  <w:pStyle w:val="Footer"/>
                  <w:ind w:firstLine="31680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77" w:rsidRDefault="00963C77" w:rsidP="007C0CEF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3C77" w:rsidRDefault="00963C77" w:rsidP="007C0CEF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77" w:rsidRDefault="00963C77" w:rsidP="007C0CEF">
    <w:pPr>
      <w:pStyle w:val="Header"/>
      <w:pBdr>
        <w:bottom w:val="none" w:sz="0" w:space="0" w:color="auto"/>
      </w:pBdr>
      <w:ind w:firstLine="3168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BBC"/>
    <w:rsid w:val="0005090A"/>
    <w:rsid w:val="001F3535"/>
    <w:rsid w:val="003918B9"/>
    <w:rsid w:val="003B330C"/>
    <w:rsid w:val="00720B47"/>
    <w:rsid w:val="007C0CEF"/>
    <w:rsid w:val="008B79BE"/>
    <w:rsid w:val="00963C77"/>
    <w:rsid w:val="009947F9"/>
    <w:rsid w:val="009C6DB2"/>
    <w:rsid w:val="009D6A5A"/>
    <w:rsid w:val="00AD74BD"/>
    <w:rsid w:val="00B84E71"/>
    <w:rsid w:val="00B93329"/>
    <w:rsid w:val="00C43396"/>
    <w:rsid w:val="00C61758"/>
    <w:rsid w:val="00CA1FC9"/>
    <w:rsid w:val="00CD20D6"/>
    <w:rsid w:val="00D3184C"/>
    <w:rsid w:val="00D34023"/>
    <w:rsid w:val="00E07398"/>
    <w:rsid w:val="00EC1BBC"/>
    <w:rsid w:val="00F85E31"/>
    <w:rsid w:val="00FB4F2E"/>
    <w:rsid w:val="6320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31"/>
    <w:pPr>
      <w:widowControl w:val="0"/>
      <w:spacing w:line="500" w:lineRule="exact"/>
      <w:ind w:firstLineChars="200" w:firstLine="200"/>
      <w:jc w:val="both"/>
    </w:pPr>
    <w:rPr>
      <w:rFonts w:ascii="宋体" w:hAnsi="宋体" w:cs="宋体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E3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E31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8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E31"/>
    <w:rPr>
      <w:rFonts w:ascii="宋体" w:eastAsia="宋体" w:hAnsi="宋体" w:cs="宋体"/>
      <w:sz w:val="18"/>
      <w:szCs w:val="18"/>
    </w:rPr>
  </w:style>
  <w:style w:type="character" w:styleId="PageNumber">
    <w:name w:val="page number"/>
    <w:basedOn w:val="DefaultParagraphFont"/>
    <w:uiPriority w:val="99"/>
    <w:rsid w:val="00F85E31"/>
  </w:style>
  <w:style w:type="character" w:customStyle="1" w:styleId="Char">
    <w:name w:val="页脚 Char"/>
    <w:uiPriority w:val="99"/>
    <w:rsid w:val="00F85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154</Words>
  <Characters>882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dcterms:created xsi:type="dcterms:W3CDTF">2020-03-06T03:54:00Z</dcterms:created>
  <dcterms:modified xsi:type="dcterms:W3CDTF">2020-03-26T12:55:00Z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