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210" w:rightChars="100"/>
        <w:rPr>
          <w:rFonts w:hAnsi="宋体" w:eastAsia="仿宋_GB2312" w:cs="Times New Roman"/>
          <w:b/>
          <w:bCs/>
        </w:rPr>
      </w:pPr>
      <w:r>
        <w:rPr>
          <w:rFonts w:hint="eastAsia" w:ascii="宋体" w:hAnsi="宋体" w:cs="宋体"/>
          <w:b/>
          <w:bCs/>
          <w:sz w:val="24"/>
          <w:szCs w:val="24"/>
        </w:rPr>
        <w:t xml:space="preserve">附件1：  </w:t>
      </w:r>
      <w:bookmarkStart w:id="0" w:name="_GoBack"/>
      <w:r>
        <w:rPr>
          <w:rFonts w:hint="eastAsia" w:hAnsi="宋体" w:eastAsia="仿宋_GB2312" w:cs="Times New Roman"/>
          <w:b/>
          <w:bCs/>
          <w:sz w:val="28"/>
          <w:szCs w:val="28"/>
        </w:rPr>
        <w:t>“退热、止咳、抗病毒、抗菌素”“四类”药品参考目录</w:t>
      </w:r>
      <w:bookmarkEnd w:id="0"/>
    </w:p>
    <w:tbl>
      <w:tblPr>
        <w:tblStyle w:val="3"/>
        <w:tblW w:w="8518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1"/>
        <w:gridCol w:w="3423"/>
        <w:gridCol w:w="970"/>
        <w:gridCol w:w="29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  <w:jc w:val="center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商品名称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商品名称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  <w:jc w:val="center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左氧氟沙星片(可乐必妥)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罗红霉素分散片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  <w:jc w:val="center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止咳宝片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磷酸奥司他韦颗粒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  <w:jc w:val="center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右美沙芬愈创甘油醚糖浆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连花清瘟胶囊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  <w:jc w:val="center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乙酰半胱氨酸颗粒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克拉霉素片(薄膜衣)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  <w:jc w:val="center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盐酸左氧氟沙星片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咳速停糖浆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  <w:jc w:val="center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盐酸左氧氟沙星胶囊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抗菌消炎胶囊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  <w:jc w:val="center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盐酸溴己新片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急支糖浆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  <w:jc w:val="center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盐酸环丙沙星片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红霉素软膏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  <w:jc w:val="center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盐酸伐昔洛韦片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海珠喘息定片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盐酸丙卡特罗口服溶液(美普清)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复方愈创木酚磺酸钾口服液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  <w:jc w:val="center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盐酸氨溴索口服溶液(易坦静)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复方锌布颗粒剂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  <w:jc w:val="center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盐酸氨溴索分散片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复方鲜竹沥液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  <w:jc w:val="center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雪梨膏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复方感冒灵颗粒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  <w:jc w:val="center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小儿止咳糖浆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复方甘草片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  <w:jc w:val="center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小儿咳喘灵颗粒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酚氨咖敏片(扑感敏)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  <w:jc w:val="center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小儿感冒颗粒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酚氨咖敏片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  <w:jc w:val="center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小儿肺热咳喘口服液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肺宁颗粒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  <w:jc w:val="center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小儿肺热咳喘颗粒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肺力咳合剂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  <w:jc w:val="center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小儿柴桂退热颗粒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川贝清肺糖浆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  <w:jc w:val="center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小儿百部止咳糖浆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布洛芬颗粒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  <w:jc w:val="center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小儿氨酚烷胺颗粒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布洛芬混悬液(恬倩)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  <w:jc w:val="center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小儿氨酚黄那敏颗粒(护彤)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布洛芬混悬液(美林)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  <w:jc w:val="center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小柴胡颗粒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布洛芬混悬液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  <w:jc w:val="center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消炎止咳片(薄膜衣片)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布洛芬缓释胶囊(芬必得)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  <w:jc w:val="center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鲜竹沥液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布洛芬缓释胶囊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  <w:jc w:val="center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先声咳喘宁口服液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布地奈德福莫特罗粉吸入剂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  <w:jc w:val="center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头孢拉定胶囊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补肺丸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  <w:jc w:val="center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头孢克肟颗粒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氨溴特罗口服溶液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  <w:jc w:val="center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头孢克肟胶囊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氨咖黄敏胶囊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  <w:jc w:val="center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头孢克洛胶囊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安乃近片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  <w:jc w:val="center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头孢克洛分散片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阿昔洛韦片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  <w:jc w:val="center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头孢地尼胶囊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阿昔洛韦分散片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  <w:jc w:val="center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痰咳净滴丸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阿奇霉素干混悬剂(希舒美)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  <w:jc w:val="center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苏黄止咳胶囊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阿奇霉素干混悬剂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  <w:jc w:val="center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蛇胆川贝枇杷膏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阿莫西林克拉维酸钾颗粒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  <w:jc w:val="center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强力枇杷露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阿莫西林颗粒(再林)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  <w:jc w:val="center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枇杷止咳颗粒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阿莫西林颗粒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  <w:jc w:val="center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诺氟沙星胶囊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阿莫西林胶囊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  <w:jc w:val="center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蜜炼川贝枇杷膏(念慈庵)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阿咖酚散(头痛粉)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  <w:jc w:val="center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孟鲁司特钠咀嚼片(顺尔宁)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阿咖酚散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孟鲁司特钠咀嚼片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</w:tbl>
    <w:p/>
    <w:sectPr>
      <w:pgSz w:w="11906" w:h="16838"/>
      <w:pgMar w:top="850" w:right="1800" w:bottom="85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C055DB"/>
    <w:rsid w:val="6BC0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spacing w:line="240" w:lineRule="atLeast"/>
      <w:ind w:firstLine="420"/>
    </w:pPr>
    <w:rPr>
      <w:rFonts w:ascii="Verdana" w:hAnsi="Verdana" w:eastAsia="仿宋_GB2312" w:cs="宋体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2021-08-27T01:11:00Z</dcterms:created>
  <dc:creator>黄月柔-</dc:creator>
  <cp:lastModifiedBy>黄月柔-</cp:lastModifiedBy>
  <dcterms:modified xsi:type="dcterms:W3CDTF">2021-08-27T01:13:02Z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3B39433B70F34E8F819890969C88FD6D</vt:lpwstr>
  </property>
</Properties>
</file>