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jc w:val="left"/>
        <w:rPr>
          <w:rStyle w:val="4"/>
          <w:rFonts w:ascii="黑体" w:hAnsi="宋体" w:eastAsia="黑体"/>
          <w:color w:val="000000"/>
          <w:sz w:val="32"/>
          <w:szCs w:val="32"/>
        </w:rPr>
      </w:pPr>
      <w:r>
        <w:rPr>
          <w:rStyle w:val="4"/>
          <w:rFonts w:ascii="黑体" w:hAnsi="宋体" w:eastAsia="黑体"/>
          <w:color w:val="000000"/>
          <w:sz w:val="32"/>
          <w:szCs w:val="32"/>
        </w:rPr>
        <w:t>附件2</w:t>
      </w:r>
    </w:p>
    <w:p>
      <w:pPr>
        <w:shd w:val="clear" w:color="auto" w:fill="FFFFFF"/>
        <w:spacing w:line="540" w:lineRule="exact"/>
        <w:jc w:val="left"/>
        <w:rPr>
          <w:rStyle w:val="4"/>
          <w:rFonts w:ascii="黑体" w:hAnsi="宋体" w:eastAsia="黑体"/>
          <w:sz w:val="32"/>
          <w:szCs w:val="32"/>
        </w:rPr>
      </w:pPr>
    </w:p>
    <w:p>
      <w:pPr>
        <w:shd w:val="clear" w:color="auto" w:fill="FFFFFF"/>
        <w:spacing w:line="540" w:lineRule="exact"/>
        <w:jc w:val="center"/>
        <w:rPr>
          <w:rStyle w:val="4"/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Style w:val="4"/>
          <w:rFonts w:ascii="方正小标宋简体" w:hAnsi="宋体" w:eastAsia="方正小标宋简体"/>
          <w:color w:val="000000"/>
          <w:sz w:val="36"/>
          <w:szCs w:val="36"/>
        </w:rPr>
        <w:t>承诺书</w:t>
      </w:r>
    </w:p>
    <w:bookmarkEnd w:id="0"/>
    <w:p>
      <w:pPr>
        <w:shd w:val="clear" w:color="auto" w:fill="FFFFFF"/>
        <w:spacing w:line="540" w:lineRule="exact"/>
        <w:jc w:val="left"/>
        <w:rPr>
          <w:rStyle w:val="4"/>
          <w:rFonts w:ascii="黑体" w:hAnsi="宋体" w:eastAsia="黑体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  <w:t>本单位向宁化县申报xxx等x件转入授权发明专利奖励，按照《宁化县人民政府办公室关于印发宁化县专利奖励资金管理办法（试行）的通知》（宁政办〔2020〕55号）第七条“转入我县的授权发明专利获得专利奖励后，又将专利权转让出县域外的，奖励须全额归还至县市场监督管理局，并返还县财政局。”的规定，本单位承诺不得将申请奖励的x件发明专利转让出县域外、并且5年内维持其法律状态正常，若违反承诺，自愿退回已发放的奖励资金，并承担相关法律责任。</w:t>
      </w:r>
    </w:p>
    <w:p>
      <w:pPr>
        <w:shd w:val="clear" w:color="auto" w:fill="FFFFFF"/>
        <w:spacing w:line="540" w:lineRule="exact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  <w:t>申请人（签字）：                      （公章）</w:t>
      </w:r>
    </w:p>
    <w:p>
      <w:pPr>
        <w:shd w:val="clear" w:color="auto" w:fill="FFFFFF"/>
        <w:spacing w:line="540" w:lineRule="exact"/>
        <w:jc w:val="left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  <w:t>法定代表人（签字）：</w:t>
      </w:r>
    </w:p>
    <w:p>
      <w:pPr>
        <w:shd w:val="clear" w:color="auto" w:fill="FFFFFF"/>
        <w:spacing w:line="540" w:lineRule="exact"/>
        <w:ind w:firstLine="320" w:firstLineChars="100"/>
        <w:jc w:val="center"/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Style w:val="4"/>
          <w:rFonts w:ascii="仿宋_GB2312" w:hAnsi="仿宋" w:eastAsia="仿宋_GB2312"/>
          <w:color w:val="000000"/>
          <w:kern w:val="0"/>
          <w:sz w:val="32"/>
          <w:szCs w:val="32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1D4379D"/>
    <w:rsid w:val="01D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2022-12-09T07:02:00Z</dcterms:created>
  <dc:creator>心是重生的季节</dc:creator>
  <cp:lastModifiedBy>心是重生的季节</cp:lastModifiedBy>
  <dcterms:modified xsi:type="dcterms:W3CDTF">2022-12-09T07:03:13Z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AFD321CE025C459491965D0F6F16F1E1</vt:lpwstr>
  </property>
</Properties>
</file>