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70159">
      <w:pPr>
        <w:spacing w:line="560" w:lineRule="exact"/>
        <w:rPr>
          <w:rFonts w:ascii="仿宋_GB2312" w:hAnsi="Calibri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kern w:val="0"/>
          <w:sz w:val="32"/>
          <w:szCs w:val="32"/>
        </w:rPr>
        <w:t>附件</w:t>
      </w:r>
      <w:r>
        <w:rPr>
          <w:rFonts w:ascii="黑体" w:hAnsi="黑体" w:eastAsia="黑体" w:cs="仿宋"/>
          <w:kern w:val="0"/>
          <w:sz w:val="32"/>
          <w:szCs w:val="32"/>
        </w:rPr>
        <w:t>1</w:t>
      </w:r>
    </w:p>
    <w:p w14:paraId="02561123">
      <w:pPr>
        <w:widowControl/>
        <w:spacing w:line="540" w:lineRule="exact"/>
        <w:jc w:val="center"/>
        <w:rPr>
          <w:rFonts w:ascii="Calibri" w:hAnsi="Calibri" w:eastAsia="仿宋"/>
          <w:kern w:val="0"/>
          <w:sz w:val="36"/>
          <w:szCs w:val="36"/>
        </w:rPr>
      </w:pPr>
      <w:r>
        <w:rPr>
          <w:rFonts w:ascii="Calibri" w:hAnsi="Calibri" w:eastAsia="仿宋"/>
          <w:kern w:val="0"/>
          <w:sz w:val="36"/>
          <w:szCs w:val="36"/>
        </w:rPr>
        <w:t xml:space="preserve"> </w:t>
      </w:r>
    </w:p>
    <w:p w14:paraId="658E6C20">
      <w:pPr>
        <w:widowControl/>
        <w:spacing w:line="520" w:lineRule="exact"/>
        <w:jc w:val="center"/>
        <w:rPr>
          <w:rFonts w:ascii="方正小标宋简体" w:hAnsi="黑体" w:eastAsia="方正小标宋简体"/>
          <w:color w:val="000000"/>
          <w:sz w:val="40"/>
          <w:szCs w:val="40"/>
        </w:rPr>
      </w:pPr>
      <w:r>
        <w:rPr>
          <w:rFonts w:hint="eastAsia" w:ascii="方正小标宋简体" w:hAnsi="???????" w:eastAsia="方正小标宋简体"/>
          <w:color w:val="000000"/>
          <w:sz w:val="40"/>
          <w:szCs w:val="40"/>
        </w:rPr>
        <w:t>宁化县</w:t>
      </w:r>
      <w:r>
        <w:rPr>
          <w:rFonts w:ascii="方正小标宋简体" w:hAnsi="黑体" w:eastAsia="方正小标宋简体"/>
          <w:color w:val="000000"/>
          <w:sz w:val="40"/>
          <w:szCs w:val="40"/>
        </w:rPr>
        <w:t>2025</w:t>
      </w:r>
      <w:r>
        <w:rPr>
          <w:rFonts w:hint="eastAsia" w:ascii="方正小标宋简体" w:hAnsi="黑体" w:eastAsia="方正小标宋简体"/>
          <w:color w:val="000000"/>
          <w:sz w:val="40"/>
          <w:szCs w:val="40"/>
        </w:rPr>
        <w:t>年水稻玉米等农作物病虫害监测与</w:t>
      </w:r>
    </w:p>
    <w:p w14:paraId="2CF43609">
      <w:pPr>
        <w:widowControl/>
        <w:spacing w:line="520" w:lineRule="exact"/>
        <w:jc w:val="center"/>
        <w:rPr>
          <w:rFonts w:ascii="方正小标宋简体" w:hAnsi="黑体" w:eastAsia="方正小标宋简体"/>
          <w:color w:val="000000"/>
          <w:sz w:val="40"/>
          <w:szCs w:val="40"/>
        </w:rPr>
      </w:pPr>
      <w:r>
        <w:rPr>
          <w:rFonts w:hint="eastAsia" w:ascii="方正小标宋简体" w:hAnsi="黑体" w:eastAsia="方正小标宋简体"/>
          <w:color w:val="000000"/>
          <w:sz w:val="40"/>
          <w:szCs w:val="40"/>
        </w:rPr>
        <w:t>防控</w:t>
      </w:r>
      <w:r>
        <w:rPr>
          <w:rFonts w:hint="eastAsia" w:ascii="方正小标宋简体" w:hAnsi="???????" w:eastAsia="方正小标宋简体"/>
          <w:color w:val="000000"/>
          <w:sz w:val="40"/>
          <w:szCs w:val="40"/>
        </w:rPr>
        <w:t>项目申报书</w:t>
      </w:r>
      <w:r>
        <w:rPr>
          <w:rFonts w:hint="eastAsia" w:ascii="方正小标宋简体" w:hAnsi="???????" w:eastAsia="方正小标宋简体"/>
          <w:color w:val="000000"/>
          <w:kern w:val="0"/>
          <w:sz w:val="40"/>
          <w:szCs w:val="40"/>
        </w:rPr>
        <w:t>（格式）</w:t>
      </w:r>
    </w:p>
    <w:p w14:paraId="3AD006BC">
      <w:pPr>
        <w:widowControl/>
        <w:spacing w:line="520" w:lineRule="exact"/>
        <w:rPr>
          <w:rFonts w:ascii="??_GB2312" w:hAnsi="Calibri" w:eastAsia="宋体"/>
          <w:color w:val="000000"/>
          <w:kern w:val="0"/>
          <w:szCs w:val="21"/>
        </w:rPr>
      </w:pPr>
      <w:r>
        <w:rPr>
          <w:rFonts w:ascii="??_GB2312" w:hAnsi="Calibri" w:eastAsia="宋体"/>
          <w:color w:val="000000"/>
          <w:kern w:val="0"/>
          <w:szCs w:val="21"/>
        </w:rPr>
        <w:t xml:space="preserve"> </w:t>
      </w:r>
    </w:p>
    <w:p w14:paraId="08DE1DE5">
      <w:pPr>
        <w:widowControl/>
        <w:spacing w:line="520" w:lineRule="exact"/>
        <w:rPr>
          <w:rFonts w:ascii="??_GB2312" w:hAnsi="Calibri" w:eastAsia="宋体"/>
          <w:color w:val="000000"/>
          <w:kern w:val="0"/>
          <w:szCs w:val="21"/>
        </w:rPr>
      </w:pPr>
      <w:r>
        <w:rPr>
          <w:rFonts w:ascii="??_GB2312" w:hAnsi="Calibri" w:eastAsia="宋体"/>
          <w:color w:val="000000"/>
          <w:kern w:val="0"/>
          <w:szCs w:val="21"/>
        </w:rPr>
        <w:t xml:space="preserve"> </w:t>
      </w:r>
    </w:p>
    <w:p w14:paraId="735B9B25">
      <w:pPr>
        <w:widowControl/>
        <w:spacing w:line="520" w:lineRule="exact"/>
        <w:rPr>
          <w:rFonts w:ascii="??_GB2312" w:hAnsi="??_GB2312" w:eastAsia="宋体"/>
          <w:color w:val="000000"/>
          <w:kern w:val="0"/>
          <w:sz w:val="32"/>
          <w:szCs w:val="32"/>
        </w:rPr>
      </w:pPr>
      <w:r>
        <w:rPr>
          <w:rFonts w:ascii="??_GB2312" w:hAnsi="??_GB2312" w:eastAsia="宋体"/>
          <w:color w:val="000000"/>
          <w:kern w:val="0"/>
          <w:sz w:val="32"/>
          <w:szCs w:val="32"/>
        </w:rPr>
        <w:t xml:space="preserve">           </w:t>
      </w:r>
    </w:p>
    <w:p w14:paraId="5DF9ABB8">
      <w:pPr>
        <w:widowControl/>
        <w:spacing w:line="520" w:lineRule="exact"/>
        <w:ind w:firstLine="640" w:firstLineChars="200"/>
        <w:rPr>
          <w:rFonts w:ascii="??_GB2312" w:hAnsi="??_GB2312" w:eastAsia="宋体"/>
          <w:color w:val="000000"/>
          <w:kern w:val="0"/>
          <w:sz w:val="32"/>
          <w:szCs w:val="32"/>
        </w:rPr>
      </w:pPr>
      <w:r>
        <w:rPr>
          <w:rFonts w:ascii="??_GB2312" w:hAnsi="??_GB2312" w:eastAsia="宋体"/>
          <w:color w:val="000000"/>
          <w:kern w:val="0"/>
          <w:sz w:val="32"/>
          <w:szCs w:val="32"/>
        </w:rPr>
        <w:t xml:space="preserve"> </w:t>
      </w:r>
    </w:p>
    <w:p w14:paraId="7B1AB542">
      <w:pPr>
        <w:widowControl/>
        <w:spacing w:line="520" w:lineRule="exact"/>
        <w:ind w:firstLine="640" w:firstLineChars="200"/>
        <w:rPr>
          <w:rFonts w:ascii="仿宋_GB2312" w:hAnsi="Calibri" w:eastAsia="仿宋_GB2312"/>
          <w:color w:val="000000"/>
          <w:kern w:val="0"/>
          <w:sz w:val="32"/>
          <w:szCs w:val="32"/>
          <w:u w:val="single"/>
        </w:rPr>
      </w:pPr>
    </w:p>
    <w:p w14:paraId="37D1AE02">
      <w:pPr>
        <w:widowControl/>
        <w:spacing w:line="560" w:lineRule="exact"/>
        <w:ind w:firstLine="640" w:firstLineChars="200"/>
        <w:rPr>
          <w:rFonts w:ascii="仿宋_GB2312" w:hAnsi="Calibri" w:eastAsia="仿宋_GB2312"/>
          <w:color w:val="000000"/>
          <w:kern w:val="0"/>
          <w:sz w:val="32"/>
          <w:szCs w:val="32"/>
          <w:u w:val="single"/>
        </w:rPr>
      </w:pPr>
    </w:p>
    <w:p w14:paraId="1AB7264C">
      <w:pPr>
        <w:widowControl/>
        <w:spacing w:line="560" w:lineRule="exact"/>
        <w:rPr>
          <w:rFonts w:ascii="仿宋_GB2312" w:hAnsi="???????" w:eastAsia="仿宋_GB2312"/>
          <w:color w:val="000000"/>
          <w:sz w:val="36"/>
          <w:szCs w:val="36"/>
          <w:u w:val="single"/>
        </w:rPr>
      </w:pPr>
      <w:r>
        <w:rPr>
          <w:rFonts w:hint="eastAsia" w:ascii="仿宋_GB2312" w:hAnsi="??_GB2312" w:eastAsia="仿宋_GB2312"/>
          <w:color w:val="000000"/>
          <w:kern w:val="0"/>
          <w:sz w:val="32"/>
          <w:szCs w:val="32"/>
        </w:rPr>
        <w:t>项目名称：</w:t>
      </w:r>
      <w:r>
        <w:rPr>
          <w:rFonts w:ascii="仿宋_GB2312" w:hAnsi="Calibri" w:eastAsia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Arial" w:hAnsi="Arial" w:eastAsia="仿宋_GB2312" w:cs="Arial"/>
          <w:color w:val="000000"/>
          <w:kern w:val="0"/>
          <w:sz w:val="32"/>
          <w:szCs w:val="32"/>
          <w:u w:val="single"/>
        </w:rPr>
        <w:t>×××</w:t>
      </w:r>
      <w:r>
        <w:rPr>
          <w:rFonts w:hint="eastAsia" w:ascii="仿宋_GB2312" w:hAnsi="???????" w:eastAsia="仿宋_GB2312"/>
          <w:color w:val="000000"/>
          <w:sz w:val="32"/>
          <w:szCs w:val="32"/>
          <w:u w:val="single"/>
        </w:rPr>
        <w:t>病虫绿色防控与统防统治融合核心示范片</w:t>
      </w:r>
      <w:r>
        <w:rPr>
          <w:rFonts w:ascii="仿宋_GB2312" w:hAnsi="Calibri" w:eastAsia="仿宋_GB2312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_GB2312" w:hAnsi="Calibri" w:eastAsia="仿宋_GB2312"/>
          <w:color w:val="000000"/>
          <w:kern w:val="0"/>
          <w:sz w:val="32"/>
          <w:szCs w:val="32"/>
        </w:rPr>
        <w:t xml:space="preserve">     </w:t>
      </w:r>
      <w:r>
        <w:rPr>
          <w:rFonts w:ascii="仿宋_GB2312" w:hAnsi="Calibri" w:eastAsia="仿宋_GB2312"/>
          <w:color w:val="000000"/>
          <w:kern w:val="0"/>
          <w:sz w:val="32"/>
          <w:szCs w:val="32"/>
          <w:u w:val="single"/>
        </w:rPr>
        <w:t xml:space="preserve">              </w:t>
      </w:r>
    </w:p>
    <w:p w14:paraId="7ACFAA08">
      <w:pPr>
        <w:widowControl/>
        <w:spacing w:line="560" w:lineRule="exact"/>
        <w:ind w:firstLine="640" w:firstLineChars="200"/>
        <w:rPr>
          <w:rFonts w:ascii="仿宋_GB2312" w:hAnsi="Calibri" w:eastAsia="仿宋_GB2312"/>
          <w:color w:val="000000"/>
          <w:kern w:val="0"/>
          <w:sz w:val="32"/>
          <w:szCs w:val="32"/>
          <w:u w:val="single"/>
        </w:rPr>
      </w:pPr>
      <w:r>
        <w:rPr>
          <w:rFonts w:ascii="仿宋_GB2312" w:hAnsi="Calibri" w:eastAsia="仿宋_GB2312"/>
          <w:color w:val="000000"/>
          <w:kern w:val="0"/>
          <w:sz w:val="32"/>
          <w:szCs w:val="32"/>
          <w:u w:val="single"/>
        </w:rPr>
        <w:t xml:space="preserve"> </w:t>
      </w:r>
    </w:p>
    <w:p w14:paraId="0ED7EA1F">
      <w:pPr>
        <w:widowControl/>
        <w:spacing w:line="560" w:lineRule="exact"/>
        <w:rPr>
          <w:rFonts w:ascii="仿宋_GB2312" w:hAnsi="Calibri" w:eastAsia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??_GB2312" w:eastAsia="仿宋_GB2312"/>
          <w:color w:val="000000"/>
          <w:kern w:val="0"/>
          <w:sz w:val="32"/>
          <w:szCs w:val="32"/>
        </w:rPr>
        <w:t>项目实施地点：</w:t>
      </w:r>
      <w:r>
        <w:rPr>
          <w:rFonts w:ascii="仿宋_GB2312" w:hAnsi="Calibri" w:eastAsia="仿宋_GB2312"/>
          <w:color w:val="000000"/>
          <w:kern w:val="0"/>
          <w:sz w:val="32"/>
          <w:szCs w:val="32"/>
          <w:u w:val="single"/>
        </w:rPr>
        <w:t xml:space="preserve">                                      </w:t>
      </w:r>
    </w:p>
    <w:p w14:paraId="377BBCB4">
      <w:pPr>
        <w:widowControl/>
        <w:spacing w:line="560" w:lineRule="exact"/>
        <w:ind w:firstLine="1440" w:firstLineChars="450"/>
        <w:rPr>
          <w:rFonts w:ascii="仿宋_GB2312" w:hAnsi="??_GB2312" w:eastAsia="仿宋_GB2312"/>
          <w:color w:val="000000"/>
          <w:kern w:val="0"/>
          <w:sz w:val="32"/>
          <w:szCs w:val="32"/>
        </w:rPr>
      </w:pPr>
      <w:r>
        <w:rPr>
          <w:rFonts w:ascii="仿宋_GB2312" w:hAnsi="??_GB2312" w:eastAsia="仿宋_GB2312"/>
          <w:color w:val="000000"/>
          <w:kern w:val="0"/>
          <w:sz w:val="32"/>
          <w:szCs w:val="32"/>
        </w:rPr>
        <w:t xml:space="preserve"> </w:t>
      </w:r>
    </w:p>
    <w:p w14:paraId="1FA0CE58">
      <w:pPr>
        <w:widowControl/>
        <w:spacing w:line="560" w:lineRule="exact"/>
        <w:rPr>
          <w:rFonts w:ascii="仿宋_GB2312" w:hAnsi="Calibri" w:eastAsia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??_GB2312" w:eastAsia="仿宋_GB2312"/>
          <w:color w:val="000000"/>
          <w:kern w:val="0"/>
          <w:sz w:val="32"/>
          <w:szCs w:val="32"/>
        </w:rPr>
        <w:t>项目建设申报单位：</w:t>
      </w:r>
      <w:r>
        <w:rPr>
          <w:rFonts w:ascii="仿宋_GB2312" w:hAnsi="Calibri" w:eastAsia="仿宋_GB2312"/>
          <w:color w:val="000000"/>
          <w:kern w:val="0"/>
          <w:sz w:val="32"/>
          <w:szCs w:val="32"/>
          <w:u w:val="single"/>
        </w:rPr>
        <w:t xml:space="preserve">                                  </w:t>
      </w:r>
    </w:p>
    <w:p w14:paraId="0EF46FA4">
      <w:pPr>
        <w:widowControl/>
        <w:spacing w:line="560" w:lineRule="exact"/>
        <w:ind w:firstLine="1440" w:firstLineChars="450"/>
        <w:rPr>
          <w:rFonts w:ascii="仿宋_GB2312" w:hAnsi="??_GB2312" w:eastAsia="仿宋_GB2312"/>
          <w:color w:val="000000"/>
          <w:kern w:val="0"/>
          <w:sz w:val="32"/>
          <w:szCs w:val="32"/>
        </w:rPr>
      </w:pPr>
      <w:r>
        <w:rPr>
          <w:rFonts w:ascii="仿宋_GB2312" w:hAnsi="??_GB2312" w:eastAsia="仿宋_GB2312"/>
          <w:color w:val="000000"/>
          <w:kern w:val="0"/>
          <w:sz w:val="32"/>
          <w:szCs w:val="32"/>
        </w:rPr>
        <w:t xml:space="preserve"> </w:t>
      </w:r>
    </w:p>
    <w:p w14:paraId="2CE81E81">
      <w:pPr>
        <w:widowControl/>
        <w:spacing w:line="560" w:lineRule="exact"/>
        <w:rPr>
          <w:rFonts w:ascii="仿宋_GB2312" w:hAnsi="Calibri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??_GB2312" w:eastAsia="仿宋_GB2312"/>
          <w:color w:val="000000"/>
          <w:kern w:val="0"/>
          <w:sz w:val="32"/>
          <w:szCs w:val="32"/>
        </w:rPr>
        <w:t>法人代表：</w:t>
      </w:r>
      <w:r>
        <w:rPr>
          <w:rFonts w:ascii="仿宋_GB2312" w:hAnsi="??_GB2312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Calibri" w:eastAsia="仿宋_GB2312"/>
          <w:color w:val="000000"/>
          <w:kern w:val="0"/>
          <w:sz w:val="32"/>
          <w:szCs w:val="32"/>
          <w:u w:val="single"/>
        </w:rPr>
        <w:t xml:space="preserve">                                        </w:t>
      </w:r>
    </w:p>
    <w:p w14:paraId="79071EDE">
      <w:pPr>
        <w:widowControl/>
        <w:spacing w:line="560" w:lineRule="exact"/>
        <w:ind w:firstLine="640" w:firstLineChars="200"/>
        <w:rPr>
          <w:rFonts w:ascii="仿宋_GB2312" w:hAnsi="??_GB2312" w:eastAsia="仿宋_GB2312"/>
          <w:color w:val="000000"/>
          <w:kern w:val="0"/>
          <w:sz w:val="32"/>
          <w:szCs w:val="32"/>
        </w:rPr>
      </w:pPr>
      <w:r>
        <w:rPr>
          <w:rFonts w:ascii="仿宋_GB2312" w:hAnsi="??_GB2312" w:eastAsia="仿宋_GB2312"/>
          <w:color w:val="000000"/>
          <w:kern w:val="0"/>
          <w:sz w:val="32"/>
          <w:szCs w:val="32"/>
        </w:rPr>
        <w:t xml:space="preserve"> </w:t>
      </w:r>
    </w:p>
    <w:p w14:paraId="03D70DFA">
      <w:pPr>
        <w:widowControl/>
        <w:spacing w:line="560" w:lineRule="exact"/>
        <w:rPr>
          <w:rFonts w:ascii="仿宋_GB2312" w:hAnsi="Calibri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??_GB2312" w:eastAsia="仿宋_GB2312"/>
          <w:color w:val="000000"/>
          <w:kern w:val="0"/>
          <w:sz w:val="32"/>
          <w:szCs w:val="32"/>
        </w:rPr>
        <w:t>联系电话：</w:t>
      </w:r>
      <w:r>
        <w:rPr>
          <w:rFonts w:ascii="仿宋_GB2312" w:hAnsi="??_GB2312" w:eastAsia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hAnsi="Calibri" w:eastAsia="仿宋_GB2312"/>
          <w:color w:val="000000"/>
          <w:kern w:val="0"/>
          <w:sz w:val="32"/>
          <w:szCs w:val="32"/>
          <w:u w:val="single"/>
        </w:rPr>
        <w:t xml:space="preserve">                                         </w:t>
      </w:r>
    </w:p>
    <w:p w14:paraId="5557E5FF">
      <w:pPr>
        <w:widowControl/>
        <w:spacing w:line="520" w:lineRule="exact"/>
        <w:ind w:firstLine="640" w:firstLineChars="200"/>
        <w:rPr>
          <w:rFonts w:ascii="仿宋_GB2312" w:hAnsi="Calibri" w:eastAsia="仿宋_GB2312"/>
          <w:color w:val="000000"/>
          <w:kern w:val="0"/>
          <w:sz w:val="32"/>
          <w:szCs w:val="32"/>
        </w:rPr>
      </w:pPr>
      <w:r>
        <w:rPr>
          <w:rFonts w:ascii="仿宋_GB2312" w:hAnsi="Calibri" w:eastAsia="仿宋_GB2312"/>
          <w:color w:val="000000"/>
          <w:kern w:val="0"/>
          <w:sz w:val="32"/>
          <w:szCs w:val="32"/>
        </w:rPr>
        <w:t xml:space="preserve">    </w:t>
      </w:r>
    </w:p>
    <w:p w14:paraId="62FED23C">
      <w:pPr>
        <w:widowControl/>
        <w:spacing w:line="520" w:lineRule="exact"/>
        <w:ind w:firstLine="640" w:firstLineChars="200"/>
        <w:rPr>
          <w:rFonts w:ascii="仿宋_GB2312" w:hAnsi="Calibri" w:eastAsia="仿宋_GB2312"/>
          <w:color w:val="000000"/>
          <w:kern w:val="0"/>
          <w:sz w:val="32"/>
          <w:szCs w:val="32"/>
        </w:rPr>
      </w:pPr>
      <w:r>
        <w:rPr>
          <w:rFonts w:ascii="仿宋_GB2312" w:hAnsi="Calibri" w:eastAsia="仿宋_GB2312"/>
          <w:color w:val="000000"/>
          <w:kern w:val="0"/>
          <w:sz w:val="32"/>
          <w:szCs w:val="32"/>
        </w:rPr>
        <w:t xml:space="preserve"> </w:t>
      </w:r>
    </w:p>
    <w:p w14:paraId="0D902286">
      <w:pPr>
        <w:widowControl/>
        <w:spacing w:line="520" w:lineRule="exact"/>
        <w:ind w:firstLine="640" w:firstLineChars="200"/>
        <w:rPr>
          <w:rFonts w:ascii="仿宋_GB2312" w:hAnsi="Calibri" w:eastAsia="仿宋_GB2312"/>
          <w:color w:val="000000"/>
          <w:kern w:val="0"/>
          <w:sz w:val="32"/>
          <w:szCs w:val="32"/>
        </w:rPr>
      </w:pPr>
      <w:r>
        <w:rPr>
          <w:rFonts w:ascii="仿宋_GB2312" w:hAnsi="Calibri" w:eastAsia="仿宋_GB2312"/>
          <w:color w:val="000000"/>
          <w:kern w:val="0"/>
          <w:sz w:val="32"/>
          <w:szCs w:val="32"/>
        </w:rPr>
        <w:t xml:space="preserve"> </w:t>
      </w:r>
    </w:p>
    <w:p w14:paraId="5A38C54E">
      <w:pPr>
        <w:widowControl/>
        <w:spacing w:line="520" w:lineRule="exact"/>
        <w:ind w:firstLine="640" w:firstLineChars="200"/>
        <w:jc w:val="center"/>
        <w:rPr>
          <w:rFonts w:ascii="仿宋_GB2312" w:hAnsi="??_GB2312" w:eastAsia="仿宋_GB2312"/>
          <w:color w:val="000000"/>
          <w:kern w:val="0"/>
          <w:sz w:val="32"/>
          <w:szCs w:val="32"/>
        </w:rPr>
      </w:pPr>
      <w:r>
        <w:rPr>
          <w:rFonts w:ascii="仿宋_GB2312" w:hAnsi="??_GB2312" w:eastAsia="仿宋_GB2312"/>
          <w:color w:val="000000"/>
          <w:kern w:val="0"/>
          <w:sz w:val="32"/>
          <w:szCs w:val="32"/>
        </w:rPr>
        <w:t xml:space="preserve"> </w:t>
      </w:r>
    </w:p>
    <w:p w14:paraId="2540D37C">
      <w:pPr>
        <w:widowControl/>
        <w:spacing w:line="520" w:lineRule="exact"/>
        <w:ind w:firstLine="640" w:firstLineChars="200"/>
        <w:jc w:val="center"/>
        <w:rPr>
          <w:rFonts w:ascii="仿宋_GB2312" w:hAnsi="Calibri" w:eastAsia="仿宋_GB2312"/>
          <w:color w:val="000000"/>
          <w:kern w:val="0"/>
          <w:sz w:val="32"/>
          <w:szCs w:val="32"/>
        </w:rPr>
      </w:pPr>
      <w:r>
        <w:rPr>
          <w:rFonts w:ascii="仿宋_GB2312" w:hAnsi="??_GB2312" w:eastAsia="仿宋_GB2312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_GB2312" w:hAnsi="??_GB2312" w:eastAsia="仿宋_GB2312"/>
          <w:color w:val="000000"/>
          <w:kern w:val="0"/>
          <w:sz w:val="32"/>
          <w:szCs w:val="32"/>
        </w:rPr>
        <w:t>申报时间：</w:t>
      </w:r>
      <w:r>
        <w:rPr>
          <w:rFonts w:ascii="仿宋_GB2312" w:hAnsi="Calibri" w:eastAsia="仿宋_GB2312"/>
          <w:color w:val="000000"/>
          <w:kern w:val="0"/>
          <w:sz w:val="32"/>
          <w:szCs w:val="32"/>
        </w:rPr>
        <w:t>2025</w:t>
      </w:r>
      <w:r>
        <w:rPr>
          <w:rFonts w:hint="eastAsia" w:ascii="仿宋_GB2312" w:hAnsi="Calibri" w:eastAsia="仿宋_GB2312"/>
          <w:color w:val="000000"/>
          <w:kern w:val="0"/>
          <w:sz w:val="32"/>
          <w:szCs w:val="32"/>
        </w:rPr>
        <w:t>年</w:t>
      </w:r>
      <w:r>
        <w:rPr>
          <w:rFonts w:ascii="仿宋_GB2312" w:hAnsi="Calibri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Calibri" w:eastAsia="仿宋_GB2312"/>
          <w:color w:val="000000"/>
          <w:kern w:val="0"/>
          <w:sz w:val="32"/>
          <w:szCs w:val="32"/>
        </w:rPr>
        <w:t>月</w:t>
      </w:r>
      <w:r>
        <w:rPr>
          <w:rFonts w:ascii="仿宋_GB2312" w:hAnsi="Calibri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Calibri" w:eastAsia="仿宋_GB2312"/>
          <w:color w:val="000000"/>
          <w:kern w:val="0"/>
          <w:sz w:val="32"/>
          <w:szCs w:val="32"/>
        </w:rPr>
        <w:t>日</w:t>
      </w:r>
    </w:p>
    <w:p w14:paraId="0A8C4A94">
      <w:pPr>
        <w:widowControl/>
        <w:spacing w:line="520" w:lineRule="exact"/>
        <w:rPr>
          <w:rFonts w:ascii="??_GB2312" w:hAnsi="Calibri" w:eastAsia="宋体"/>
          <w:color w:val="000000"/>
          <w:kern w:val="0"/>
          <w:szCs w:val="21"/>
        </w:rPr>
      </w:pPr>
    </w:p>
    <w:p w14:paraId="2E2C3CD0">
      <w:pPr>
        <w:widowControl/>
        <w:spacing w:line="520" w:lineRule="exact"/>
        <w:jc w:val="center"/>
        <w:rPr>
          <w:rFonts w:ascii="方正小标宋简体" w:hAnsi="Calibri" w:eastAsia="方正小标宋简体"/>
          <w:color w:val="000000"/>
          <w:kern w:val="0"/>
          <w:szCs w:val="21"/>
        </w:rPr>
      </w:pPr>
      <w:r>
        <w:rPr>
          <w:rFonts w:hint="eastAsia" w:ascii="方正小标宋简体" w:hAnsi="黑体" w:eastAsia="方正小标宋简体"/>
          <w:kern w:val="0"/>
          <w:sz w:val="32"/>
          <w:szCs w:val="32"/>
        </w:rPr>
        <w:t>申报项目概况及乡镇审核意见</w:t>
      </w:r>
    </w:p>
    <w:tbl>
      <w:tblPr>
        <w:tblStyle w:val="6"/>
        <w:tblW w:w="10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3333"/>
        <w:gridCol w:w="1315"/>
        <w:gridCol w:w="1588"/>
        <w:gridCol w:w="1623"/>
      </w:tblGrid>
      <w:tr w14:paraId="21638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1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26F73"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主体名称</w:t>
            </w:r>
          </w:p>
        </w:tc>
        <w:tc>
          <w:tcPr>
            <w:tcW w:w="4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89AFA1"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4C0FD"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E57305B"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</w:p>
        </w:tc>
      </w:tr>
      <w:tr w14:paraId="4D465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16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E4A77FD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64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6B03D67"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5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00C91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2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02DDEC6"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</w:p>
        </w:tc>
      </w:tr>
      <w:tr w14:paraId="67FE9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1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2C0AC"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ascii="??_GB2312" w:hAnsi="Calibri" w:eastAsia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9636EE"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2F4E8"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账号</w:t>
            </w:r>
          </w:p>
        </w:tc>
        <w:tc>
          <w:tcPr>
            <w:tcW w:w="3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D2B8E8"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</w:p>
        </w:tc>
      </w:tr>
      <w:tr w14:paraId="7911D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169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9D9BF4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种植作物</w:t>
            </w:r>
          </w:p>
        </w:tc>
        <w:tc>
          <w:tcPr>
            <w:tcW w:w="3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72BD256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856E0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面积</w:t>
            </w:r>
          </w:p>
        </w:tc>
        <w:tc>
          <w:tcPr>
            <w:tcW w:w="3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67E763BC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44B5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1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34578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项目实施条件</w:t>
            </w:r>
          </w:p>
        </w:tc>
        <w:tc>
          <w:tcPr>
            <w:tcW w:w="7859" w:type="dxa"/>
            <w:gridSpan w:val="4"/>
            <w:tcBorders>
              <w:top w:val="single" w:color="auto" w:sz="4" w:space="0"/>
              <w:left w:val="nil"/>
              <w:bottom w:val="nil"/>
            </w:tcBorders>
            <w:vAlign w:val="center"/>
          </w:tcPr>
          <w:p w14:paraId="5FACFB2D">
            <w:pPr>
              <w:widowControl/>
              <w:numPr>
                <w:ilvl w:val="0"/>
                <w:numId w:val="1"/>
              </w:numPr>
              <w:spacing w:line="340" w:lineRule="exac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自有和流转面积</w:t>
            </w: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 xml:space="preserve">                    </w:t>
            </w:r>
          </w:p>
          <w:p w14:paraId="58E601F8">
            <w:pPr>
              <w:widowControl/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管理人员数量名单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  <w:p w14:paraId="1E3017CD">
            <w:pPr>
              <w:widowControl/>
              <w:spacing w:line="340" w:lineRule="exac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技术人员数量名单</w:t>
            </w: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 xml:space="preserve">                 </w:t>
            </w:r>
          </w:p>
          <w:p w14:paraId="7A19BEB7">
            <w:pPr>
              <w:widowControl/>
              <w:spacing w:line="340" w:lineRule="exac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4.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机械设备名称数量</w:t>
            </w: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 xml:space="preserve">  </w:t>
            </w:r>
          </w:p>
          <w:p w14:paraId="58AD3353">
            <w:pPr>
              <w:widowControl/>
              <w:spacing w:line="340" w:lineRule="exac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5.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其他条件</w:t>
            </w:r>
          </w:p>
        </w:tc>
      </w:tr>
      <w:tr w14:paraId="759C4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21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B8934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实施内容与措施及资金预算</w:t>
            </w:r>
          </w:p>
        </w:tc>
        <w:tc>
          <w:tcPr>
            <w:tcW w:w="78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0F671EE3">
            <w:pPr>
              <w:widowControl/>
              <w:spacing w:line="340" w:lineRule="exac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安装太阳能杀虫灯</w:t>
            </w: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（频振式或风吸式）</w:t>
            </w: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盏</w:t>
            </w: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元，</w:t>
            </w:r>
          </w:p>
          <w:p w14:paraId="1CFB9321">
            <w:pPr>
              <w:widowControl/>
              <w:spacing w:line="340" w:lineRule="exac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专业化统防统治（作业费、生物农药、高效低毒农药）：</w:t>
            </w: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元</w:t>
            </w:r>
          </w:p>
          <w:p w14:paraId="53F0E5D6">
            <w:pPr>
              <w:widowControl/>
              <w:spacing w:line="340" w:lineRule="exac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农药包装废弃物回收：</w:t>
            </w: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元</w:t>
            </w:r>
          </w:p>
          <w:p w14:paraId="622AFF16">
            <w:pPr>
              <w:widowControl/>
              <w:spacing w:line="340" w:lineRule="exac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4.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示范广告牌：</w:t>
            </w: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元</w:t>
            </w:r>
          </w:p>
          <w:p w14:paraId="1CBA7585">
            <w:pPr>
              <w:widowControl/>
              <w:spacing w:line="340" w:lineRule="exac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5.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其他：</w:t>
            </w: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元</w:t>
            </w:r>
          </w:p>
          <w:p w14:paraId="3FB1BDCE">
            <w:pPr>
              <w:widowControl/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合计金额：</w:t>
            </w: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B0A5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169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49C6C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申请补助资金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FDAB738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230CD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（大写）</w:t>
            </w:r>
          </w:p>
        </w:tc>
        <w:tc>
          <w:tcPr>
            <w:tcW w:w="3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32B737E5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6EBB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28" w:type="dxa"/>
            <w:gridSpan w:val="5"/>
            <w:vMerge w:val="restart"/>
            <w:tcBorders>
              <w:top w:val="single" w:color="auto" w:sz="4" w:space="0"/>
              <w:bottom w:val="single" w:color="000000" w:sz="4" w:space="0"/>
            </w:tcBorders>
          </w:tcPr>
          <w:p w14:paraId="41A6AD20">
            <w:pPr>
              <w:widowControl/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本单位（个人）保证完成工作任务，并对提供材料的真实性负责，不与其他项目重复申报补助资金。若有虚报，愿意承担一切责任。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</w:p>
          <w:p w14:paraId="7209FF2C"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签字：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盖章：</w:t>
            </w:r>
          </w:p>
          <w:p w14:paraId="2DE8047F">
            <w:pPr>
              <w:widowControl/>
              <w:spacing w:line="400" w:lineRule="exact"/>
              <w:ind w:firstLine="6720" w:firstLineChars="24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14:paraId="55B9A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028" w:type="dxa"/>
            <w:gridSpan w:val="5"/>
            <w:vMerge w:val="continue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 w14:paraId="3D4C1D21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57B92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028" w:type="dxa"/>
            <w:gridSpan w:val="5"/>
            <w:vMerge w:val="continue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 w14:paraId="243F9028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7DEF0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0028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833C80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5832C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02" w:type="dxa"/>
            <w:gridSpan w:val="2"/>
            <w:vMerge w:val="restart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50C929DE">
            <w:pPr>
              <w:widowControl/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乡（镇）农技站（或农技部门）意见：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</w:p>
          <w:p w14:paraId="79DBFCCF">
            <w:pPr>
              <w:widowControl/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负责人签字：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</w:p>
          <w:p w14:paraId="646079F2">
            <w:pPr>
              <w:widowControl/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单位盖章：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</w:t>
            </w:r>
          </w:p>
          <w:p w14:paraId="0437C660">
            <w:pPr>
              <w:widowControl/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45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</w:tcPr>
          <w:p w14:paraId="0D53907D">
            <w:pPr>
              <w:widowControl/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乡（镇）人民政府意见：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分管领导签字：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</w:p>
          <w:p w14:paraId="029FAEC5">
            <w:pPr>
              <w:widowControl/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单位盖章：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</w:t>
            </w:r>
          </w:p>
          <w:p w14:paraId="2965882F">
            <w:pPr>
              <w:widowControl/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</w:t>
            </w:r>
          </w:p>
          <w:p w14:paraId="46B1506F">
            <w:pPr>
              <w:widowControl/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14:paraId="4B46B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502" w:type="dxa"/>
            <w:gridSpan w:val="2"/>
            <w:vMerge w:val="continue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C31871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6CC8CA01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095D9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502" w:type="dxa"/>
            <w:gridSpan w:val="2"/>
            <w:vMerge w:val="continue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3F9203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061D920A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1008C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50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FCD5E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A1AB03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6305B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50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6DB234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E7F73D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14:paraId="4F654364">
      <w:pPr>
        <w:widowControl/>
        <w:spacing w:line="520" w:lineRule="exact"/>
        <w:jc w:val="left"/>
        <w:rPr>
          <w:rFonts w:ascii="黑体" w:hAnsi="黑体" w:eastAsia="黑体" w:cs="仿宋"/>
          <w:kern w:val="0"/>
          <w:sz w:val="32"/>
          <w:szCs w:val="32"/>
        </w:rPr>
      </w:pPr>
    </w:p>
    <w:p w14:paraId="1A1923DE">
      <w:pPr>
        <w:widowControl/>
        <w:spacing w:line="520" w:lineRule="exact"/>
        <w:jc w:val="left"/>
        <w:rPr>
          <w:rFonts w:ascii="宋体" w:hAnsi="Calibri" w:eastAsia="宋体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</w:t>
      </w:r>
      <w:r>
        <w:rPr>
          <w:rFonts w:ascii="黑体" w:hAnsi="黑体" w:eastAsia="黑体" w:cs="仿宋"/>
          <w:kern w:val="0"/>
          <w:sz w:val="32"/>
          <w:szCs w:val="32"/>
        </w:rPr>
        <w:t>2</w:t>
      </w:r>
    </w:p>
    <w:p w14:paraId="7A604567">
      <w:pPr>
        <w:widowControl/>
        <w:spacing w:line="520" w:lineRule="exact"/>
        <w:jc w:val="left"/>
        <w:rPr>
          <w:rFonts w:ascii="宋体" w:hAnsi="Calibri" w:eastAsia="宋体"/>
          <w:sz w:val="32"/>
          <w:szCs w:val="32"/>
        </w:rPr>
      </w:pPr>
      <w:r>
        <w:rPr>
          <w:rFonts w:ascii="宋体" w:hAnsi="Calibri" w:eastAsia="宋体"/>
          <w:sz w:val="32"/>
          <w:szCs w:val="32"/>
        </w:rPr>
        <w:t xml:space="preserve"> </w:t>
      </w:r>
    </w:p>
    <w:p w14:paraId="021FEA94">
      <w:pPr>
        <w:widowControl/>
        <w:spacing w:line="520" w:lineRule="exact"/>
        <w:jc w:val="center"/>
        <w:rPr>
          <w:rFonts w:ascii="方正小标宋简体" w:hAnsi="黑体" w:eastAsia="方正小标宋简体"/>
          <w:color w:val="000000"/>
          <w:sz w:val="40"/>
          <w:szCs w:val="40"/>
        </w:rPr>
      </w:pPr>
      <w:r>
        <w:rPr>
          <w:rFonts w:hint="eastAsia" w:ascii="方正小标宋简体" w:hAnsi="???????" w:eastAsia="方正小标宋简体"/>
          <w:color w:val="000000"/>
          <w:sz w:val="40"/>
          <w:szCs w:val="40"/>
        </w:rPr>
        <w:t>宁化县</w:t>
      </w:r>
      <w:r>
        <w:rPr>
          <w:rFonts w:ascii="方正小标宋简体" w:hAnsi="黑体" w:eastAsia="方正小标宋简体"/>
          <w:color w:val="000000"/>
          <w:sz w:val="40"/>
          <w:szCs w:val="40"/>
        </w:rPr>
        <w:t>2025</w:t>
      </w:r>
      <w:r>
        <w:rPr>
          <w:rFonts w:hint="eastAsia" w:ascii="方正小标宋简体" w:hAnsi="黑体" w:eastAsia="方正小标宋简体"/>
          <w:color w:val="000000"/>
          <w:sz w:val="40"/>
          <w:szCs w:val="40"/>
        </w:rPr>
        <w:t>年水稻玉米等农作物病虫害监测与</w:t>
      </w:r>
    </w:p>
    <w:p w14:paraId="3B6CCE78">
      <w:pPr>
        <w:widowControl/>
        <w:spacing w:line="520" w:lineRule="exact"/>
        <w:jc w:val="center"/>
        <w:rPr>
          <w:rFonts w:ascii="方正小标宋简体" w:hAnsi="Calibri" w:eastAsia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黑体" w:eastAsia="方正小标宋简体"/>
          <w:color w:val="000000"/>
          <w:sz w:val="40"/>
          <w:szCs w:val="40"/>
        </w:rPr>
        <w:t>防控项目</w:t>
      </w:r>
      <w:r>
        <w:rPr>
          <w:rFonts w:hint="eastAsia" w:ascii="方正小标宋简体" w:hAnsi="???????" w:eastAsia="方正小标宋简体"/>
          <w:color w:val="000000"/>
          <w:sz w:val="40"/>
          <w:szCs w:val="40"/>
        </w:rPr>
        <w:t>申报书</w:t>
      </w:r>
      <w:r>
        <w:rPr>
          <w:rFonts w:hint="eastAsia" w:ascii="方正小标宋简体" w:hAnsi="???????" w:eastAsia="方正小标宋简体"/>
          <w:color w:val="000000"/>
          <w:kern w:val="0"/>
          <w:sz w:val="40"/>
          <w:szCs w:val="40"/>
        </w:rPr>
        <w:t>（格式）</w:t>
      </w:r>
    </w:p>
    <w:p w14:paraId="66C6A70C">
      <w:pPr>
        <w:widowControl/>
        <w:spacing w:line="520" w:lineRule="exact"/>
        <w:rPr>
          <w:rFonts w:ascii="??_GB2312" w:hAnsi="Calibri" w:eastAsia="宋体"/>
          <w:color w:val="000000"/>
          <w:kern w:val="0"/>
          <w:szCs w:val="21"/>
        </w:rPr>
      </w:pPr>
      <w:r>
        <w:rPr>
          <w:rFonts w:ascii="??_GB2312" w:hAnsi="Calibri" w:eastAsia="宋体"/>
          <w:color w:val="000000"/>
          <w:kern w:val="0"/>
          <w:szCs w:val="21"/>
        </w:rPr>
        <w:t xml:space="preserve"> </w:t>
      </w:r>
    </w:p>
    <w:p w14:paraId="693ED4E9">
      <w:pPr>
        <w:widowControl/>
        <w:spacing w:line="520" w:lineRule="exact"/>
        <w:rPr>
          <w:rFonts w:ascii="??_GB2312" w:hAnsi="Calibri" w:eastAsia="宋体"/>
          <w:color w:val="000000"/>
          <w:kern w:val="0"/>
          <w:szCs w:val="21"/>
        </w:rPr>
      </w:pPr>
      <w:r>
        <w:rPr>
          <w:rFonts w:ascii="??_GB2312" w:hAnsi="Calibri" w:eastAsia="宋体"/>
          <w:color w:val="000000"/>
          <w:kern w:val="0"/>
          <w:szCs w:val="21"/>
        </w:rPr>
        <w:t xml:space="preserve"> </w:t>
      </w:r>
    </w:p>
    <w:p w14:paraId="4ECA32BF">
      <w:pPr>
        <w:widowControl/>
        <w:spacing w:line="520" w:lineRule="exact"/>
        <w:rPr>
          <w:rFonts w:ascii="方正小标宋简体" w:hAnsi="???????" w:eastAsia="方正小标宋简体"/>
          <w:color w:val="000000"/>
          <w:sz w:val="40"/>
          <w:szCs w:val="40"/>
        </w:rPr>
      </w:pPr>
      <w:r>
        <w:rPr>
          <w:rFonts w:ascii="??_GB2312" w:hAnsi="??_GB2312" w:eastAsia="宋体"/>
          <w:color w:val="000000"/>
          <w:kern w:val="0"/>
          <w:sz w:val="32"/>
          <w:szCs w:val="32"/>
        </w:rPr>
        <w:t xml:space="preserve">             </w:t>
      </w:r>
    </w:p>
    <w:p w14:paraId="5A9EB459">
      <w:pPr>
        <w:widowControl/>
        <w:spacing w:line="520" w:lineRule="exact"/>
        <w:ind w:firstLine="640" w:firstLineChars="200"/>
        <w:rPr>
          <w:rFonts w:ascii="??_GB2312" w:hAnsi="??_GB2312" w:eastAsia="宋体"/>
          <w:color w:val="000000"/>
          <w:kern w:val="0"/>
          <w:sz w:val="32"/>
          <w:szCs w:val="32"/>
        </w:rPr>
      </w:pPr>
      <w:r>
        <w:rPr>
          <w:rFonts w:ascii="??_GB2312" w:hAnsi="??_GB2312" w:eastAsia="宋体"/>
          <w:color w:val="000000"/>
          <w:kern w:val="0"/>
          <w:sz w:val="32"/>
          <w:szCs w:val="32"/>
        </w:rPr>
        <w:t xml:space="preserve"> </w:t>
      </w:r>
    </w:p>
    <w:p w14:paraId="3EA17230">
      <w:pPr>
        <w:widowControl/>
        <w:spacing w:line="520" w:lineRule="exact"/>
        <w:ind w:firstLine="640" w:firstLineChars="200"/>
        <w:rPr>
          <w:rFonts w:ascii="??_GB2312" w:hAnsi="??_GB2312" w:eastAsia="宋体"/>
          <w:color w:val="000000"/>
          <w:kern w:val="0"/>
          <w:sz w:val="32"/>
          <w:szCs w:val="32"/>
        </w:rPr>
      </w:pPr>
      <w:r>
        <w:rPr>
          <w:rFonts w:ascii="??_GB2312" w:hAnsi="??_GB2312" w:eastAsia="宋体"/>
          <w:color w:val="000000"/>
          <w:kern w:val="0"/>
          <w:sz w:val="32"/>
          <w:szCs w:val="32"/>
        </w:rPr>
        <w:t xml:space="preserve"> </w:t>
      </w:r>
    </w:p>
    <w:p w14:paraId="6E65DC81">
      <w:pPr>
        <w:widowControl/>
        <w:spacing w:line="520" w:lineRule="exact"/>
        <w:ind w:firstLine="640" w:firstLineChars="200"/>
        <w:rPr>
          <w:rFonts w:ascii="仿宋_GB2312" w:hAnsi="Calibri" w:eastAsia="仿宋_GB2312"/>
          <w:color w:val="000000"/>
          <w:kern w:val="0"/>
          <w:sz w:val="32"/>
          <w:szCs w:val="32"/>
          <w:u w:val="single"/>
        </w:rPr>
      </w:pPr>
    </w:p>
    <w:p w14:paraId="3D00247A">
      <w:pPr>
        <w:widowControl/>
        <w:spacing w:line="520" w:lineRule="exact"/>
        <w:ind w:firstLine="640" w:firstLineChars="200"/>
        <w:rPr>
          <w:rFonts w:ascii="仿宋_GB2312" w:hAnsi="Calibri" w:eastAsia="仿宋_GB2312"/>
          <w:color w:val="000000"/>
          <w:kern w:val="0"/>
          <w:sz w:val="32"/>
          <w:szCs w:val="32"/>
          <w:u w:val="single"/>
        </w:rPr>
      </w:pPr>
    </w:p>
    <w:p w14:paraId="568F63DC">
      <w:pPr>
        <w:widowControl/>
        <w:spacing w:line="560" w:lineRule="exact"/>
        <w:rPr>
          <w:rFonts w:ascii="方正小标宋简体" w:hAnsi="???????" w:eastAsia="方正小标宋简体"/>
          <w:color w:val="000000"/>
          <w:sz w:val="32"/>
          <w:szCs w:val="32"/>
        </w:rPr>
      </w:pPr>
      <w:r>
        <w:rPr>
          <w:rFonts w:ascii="仿宋_GB2312" w:hAnsi="??_GB2312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??_GB2312" w:eastAsia="仿宋_GB2312"/>
          <w:color w:val="000000"/>
          <w:kern w:val="0"/>
          <w:sz w:val="32"/>
          <w:szCs w:val="32"/>
        </w:rPr>
        <w:t>项目名称：</w:t>
      </w:r>
      <w:r>
        <w:rPr>
          <w:rFonts w:hint="eastAsia" w:ascii="仿宋_GB2312" w:hAnsi="宋体" w:eastAsia="仿宋_GB2312"/>
          <w:b/>
          <w:bCs/>
          <w:sz w:val="32"/>
          <w:szCs w:val="32"/>
          <w:u w:val="single"/>
        </w:rPr>
        <w:t>水稻品种稻瘟病抗性监测（稻瘟病病圃）试验</w:t>
      </w:r>
    </w:p>
    <w:p w14:paraId="0B35B533">
      <w:pPr>
        <w:widowControl/>
        <w:spacing w:line="560" w:lineRule="exact"/>
        <w:ind w:firstLine="640" w:firstLineChars="200"/>
        <w:rPr>
          <w:rFonts w:ascii="仿宋_GB2312" w:hAnsi="Calibri" w:eastAsia="仿宋_GB2312"/>
          <w:color w:val="000000"/>
          <w:kern w:val="0"/>
          <w:sz w:val="32"/>
          <w:szCs w:val="32"/>
          <w:u w:val="single"/>
        </w:rPr>
      </w:pPr>
    </w:p>
    <w:p w14:paraId="3BABC413">
      <w:pPr>
        <w:widowControl/>
        <w:spacing w:line="560" w:lineRule="exact"/>
        <w:ind w:firstLine="640" w:firstLineChars="200"/>
        <w:rPr>
          <w:rFonts w:ascii="仿宋_GB2312" w:hAnsi="Calibri" w:eastAsia="仿宋_GB2312"/>
          <w:color w:val="000000"/>
          <w:kern w:val="0"/>
          <w:sz w:val="32"/>
          <w:szCs w:val="32"/>
          <w:u w:val="single"/>
        </w:rPr>
      </w:pPr>
    </w:p>
    <w:p w14:paraId="098F6EC1">
      <w:pPr>
        <w:widowControl/>
        <w:spacing w:line="560" w:lineRule="exact"/>
        <w:rPr>
          <w:rFonts w:ascii="仿宋_GB2312" w:hAnsi="Calibri" w:eastAsia="仿宋_GB2312"/>
          <w:color w:val="000000"/>
          <w:kern w:val="0"/>
          <w:sz w:val="32"/>
          <w:szCs w:val="32"/>
          <w:u w:val="single"/>
        </w:rPr>
      </w:pPr>
      <w:r>
        <w:rPr>
          <w:rFonts w:ascii="仿宋_GB2312" w:hAnsi="??_GB2312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??_GB2312" w:eastAsia="仿宋_GB2312"/>
          <w:color w:val="000000"/>
          <w:kern w:val="0"/>
          <w:sz w:val="32"/>
          <w:szCs w:val="32"/>
        </w:rPr>
        <w:t>项目实施地点：</w:t>
      </w:r>
      <w:r>
        <w:rPr>
          <w:rFonts w:ascii="仿宋_GB2312" w:hAnsi="Calibri" w:eastAsia="仿宋_GB2312"/>
          <w:color w:val="000000"/>
          <w:kern w:val="0"/>
          <w:sz w:val="32"/>
          <w:szCs w:val="32"/>
          <w:u w:val="single"/>
        </w:rPr>
        <w:t xml:space="preserve">                                   </w:t>
      </w:r>
    </w:p>
    <w:p w14:paraId="4D3F49D7">
      <w:pPr>
        <w:widowControl/>
        <w:spacing w:line="560" w:lineRule="exact"/>
        <w:ind w:firstLine="1440" w:firstLineChars="450"/>
        <w:rPr>
          <w:rFonts w:ascii="仿宋_GB2312" w:hAnsi="??_GB2312" w:eastAsia="仿宋_GB2312"/>
          <w:color w:val="000000"/>
          <w:kern w:val="0"/>
          <w:sz w:val="32"/>
          <w:szCs w:val="32"/>
        </w:rPr>
      </w:pPr>
      <w:r>
        <w:rPr>
          <w:rFonts w:ascii="仿宋_GB2312" w:hAnsi="??_GB2312" w:eastAsia="仿宋_GB2312"/>
          <w:color w:val="000000"/>
          <w:kern w:val="0"/>
          <w:sz w:val="32"/>
          <w:szCs w:val="32"/>
        </w:rPr>
        <w:t xml:space="preserve"> </w:t>
      </w:r>
    </w:p>
    <w:p w14:paraId="132EB933">
      <w:pPr>
        <w:widowControl/>
        <w:spacing w:line="560" w:lineRule="exact"/>
        <w:rPr>
          <w:rFonts w:ascii="仿宋_GB2312" w:hAnsi="Calibri" w:eastAsia="仿宋_GB2312"/>
          <w:color w:val="000000"/>
          <w:kern w:val="0"/>
          <w:sz w:val="32"/>
          <w:szCs w:val="32"/>
          <w:u w:val="single"/>
        </w:rPr>
      </w:pPr>
      <w:r>
        <w:rPr>
          <w:rFonts w:ascii="仿宋_GB2312" w:hAnsi="??_GB2312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??_GB2312" w:eastAsia="仿宋_GB2312"/>
          <w:color w:val="000000"/>
          <w:kern w:val="0"/>
          <w:sz w:val="32"/>
          <w:szCs w:val="32"/>
        </w:rPr>
        <w:t>项目建设申报单位：</w:t>
      </w:r>
      <w:r>
        <w:rPr>
          <w:rFonts w:ascii="仿宋_GB2312" w:hAnsi="Calibri" w:eastAsia="仿宋_GB2312"/>
          <w:color w:val="000000"/>
          <w:kern w:val="0"/>
          <w:sz w:val="32"/>
          <w:szCs w:val="32"/>
          <w:u w:val="single"/>
        </w:rPr>
        <w:t xml:space="preserve">                               </w:t>
      </w:r>
    </w:p>
    <w:p w14:paraId="47EBD434">
      <w:pPr>
        <w:widowControl/>
        <w:spacing w:line="560" w:lineRule="exact"/>
        <w:ind w:firstLine="1440" w:firstLineChars="450"/>
        <w:rPr>
          <w:rFonts w:ascii="仿宋_GB2312" w:hAnsi="??_GB2312" w:eastAsia="仿宋_GB2312"/>
          <w:color w:val="000000"/>
          <w:kern w:val="0"/>
          <w:sz w:val="32"/>
          <w:szCs w:val="32"/>
        </w:rPr>
      </w:pPr>
      <w:r>
        <w:rPr>
          <w:rFonts w:ascii="仿宋_GB2312" w:hAnsi="??_GB2312" w:eastAsia="仿宋_GB2312"/>
          <w:color w:val="000000"/>
          <w:kern w:val="0"/>
          <w:sz w:val="32"/>
          <w:szCs w:val="32"/>
        </w:rPr>
        <w:t xml:space="preserve"> </w:t>
      </w:r>
    </w:p>
    <w:p w14:paraId="31DB1A62">
      <w:pPr>
        <w:widowControl/>
        <w:spacing w:line="560" w:lineRule="exact"/>
        <w:rPr>
          <w:rFonts w:ascii="仿宋_GB2312" w:hAnsi="Calibri" w:eastAsia="仿宋_GB2312"/>
          <w:color w:val="000000"/>
          <w:kern w:val="0"/>
          <w:sz w:val="32"/>
          <w:szCs w:val="32"/>
        </w:rPr>
      </w:pPr>
      <w:r>
        <w:rPr>
          <w:rFonts w:ascii="仿宋_GB2312" w:hAnsi="??_GB2312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??_GB2312" w:eastAsia="仿宋_GB2312"/>
          <w:color w:val="000000"/>
          <w:kern w:val="0"/>
          <w:sz w:val="32"/>
          <w:szCs w:val="32"/>
        </w:rPr>
        <w:t>法人代表：</w:t>
      </w:r>
      <w:r>
        <w:rPr>
          <w:rFonts w:ascii="仿宋_GB2312" w:hAnsi="??_GB2312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Calibri" w:eastAsia="仿宋_GB2312"/>
          <w:color w:val="000000"/>
          <w:kern w:val="0"/>
          <w:sz w:val="32"/>
          <w:szCs w:val="32"/>
          <w:u w:val="single"/>
        </w:rPr>
        <w:t xml:space="preserve">                                     </w:t>
      </w:r>
    </w:p>
    <w:p w14:paraId="4A7B851C">
      <w:pPr>
        <w:widowControl/>
        <w:spacing w:line="560" w:lineRule="exact"/>
        <w:ind w:firstLine="640" w:firstLineChars="200"/>
        <w:rPr>
          <w:rFonts w:ascii="仿宋_GB2312" w:hAnsi="??_GB2312" w:eastAsia="仿宋_GB2312"/>
          <w:color w:val="000000"/>
          <w:kern w:val="0"/>
          <w:sz w:val="32"/>
          <w:szCs w:val="32"/>
        </w:rPr>
      </w:pPr>
      <w:r>
        <w:rPr>
          <w:rFonts w:ascii="仿宋_GB2312" w:hAnsi="??_GB2312" w:eastAsia="仿宋_GB2312"/>
          <w:color w:val="000000"/>
          <w:kern w:val="0"/>
          <w:sz w:val="32"/>
          <w:szCs w:val="32"/>
        </w:rPr>
        <w:t xml:space="preserve"> </w:t>
      </w:r>
    </w:p>
    <w:p w14:paraId="1ADEAE35">
      <w:pPr>
        <w:widowControl/>
        <w:spacing w:line="560" w:lineRule="exact"/>
        <w:rPr>
          <w:rFonts w:ascii="仿宋_GB2312" w:hAnsi="Calibri" w:eastAsia="仿宋_GB2312"/>
          <w:color w:val="000000"/>
          <w:kern w:val="0"/>
          <w:sz w:val="32"/>
          <w:szCs w:val="32"/>
        </w:rPr>
      </w:pPr>
      <w:r>
        <w:rPr>
          <w:rFonts w:ascii="仿宋_GB2312" w:hAnsi="??_GB2312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??_GB2312" w:eastAsia="仿宋_GB2312"/>
          <w:color w:val="000000"/>
          <w:kern w:val="0"/>
          <w:sz w:val="32"/>
          <w:szCs w:val="32"/>
        </w:rPr>
        <w:t>联系电话：</w:t>
      </w:r>
      <w:r>
        <w:rPr>
          <w:rFonts w:ascii="仿宋_GB2312" w:hAnsi="??_GB2312" w:eastAsia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hAnsi="Calibri" w:eastAsia="仿宋_GB2312"/>
          <w:color w:val="000000"/>
          <w:kern w:val="0"/>
          <w:sz w:val="32"/>
          <w:szCs w:val="32"/>
          <w:u w:val="single"/>
        </w:rPr>
        <w:t xml:space="preserve">                                      </w:t>
      </w:r>
    </w:p>
    <w:p w14:paraId="2B505640">
      <w:pPr>
        <w:widowControl/>
        <w:spacing w:line="520" w:lineRule="exact"/>
        <w:ind w:firstLine="640" w:firstLineChars="200"/>
        <w:rPr>
          <w:rFonts w:ascii="仿宋_GB2312" w:hAnsi="Calibri" w:eastAsia="仿宋_GB2312"/>
          <w:color w:val="000000"/>
          <w:kern w:val="0"/>
          <w:sz w:val="32"/>
          <w:szCs w:val="32"/>
        </w:rPr>
      </w:pPr>
      <w:r>
        <w:rPr>
          <w:rFonts w:ascii="仿宋_GB2312" w:hAnsi="Calibri" w:eastAsia="仿宋_GB2312"/>
          <w:color w:val="000000"/>
          <w:kern w:val="0"/>
          <w:sz w:val="32"/>
          <w:szCs w:val="32"/>
        </w:rPr>
        <w:t xml:space="preserve">  </w:t>
      </w:r>
    </w:p>
    <w:p w14:paraId="0022D9BB">
      <w:pPr>
        <w:widowControl/>
        <w:spacing w:line="520" w:lineRule="exact"/>
        <w:ind w:firstLine="640" w:firstLineChars="200"/>
        <w:rPr>
          <w:rFonts w:ascii="仿宋_GB2312" w:hAnsi="Calibri" w:eastAsia="仿宋_GB2312"/>
          <w:color w:val="000000"/>
          <w:kern w:val="0"/>
          <w:sz w:val="32"/>
          <w:szCs w:val="32"/>
        </w:rPr>
      </w:pPr>
      <w:r>
        <w:rPr>
          <w:rFonts w:ascii="仿宋_GB2312" w:hAnsi="Calibri" w:eastAsia="仿宋_GB2312"/>
          <w:color w:val="000000"/>
          <w:kern w:val="0"/>
          <w:sz w:val="32"/>
          <w:szCs w:val="32"/>
        </w:rPr>
        <w:t xml:space="preserve"> </w:t>
      </w:r>
    </w:p>
    <w:p w14:paraId="453EE3F1">
      <w:pPr>
        <w:widowControl/>
        <w:spacing w:line="520" w:lineRule="exact"/>
        <w:ind w:firstLine="640" w:firstLineChars="200"/>
        <w:rPr>
          <w:rFonts w:ascii="仿宋_GB2312" w:hAnsi="??_GB2312" w:eastAsia="仿宋_GB2312"/>
          <w:color w:val="000000"/>
          <w:kern w:val="0"/>
          <w:sz w:val="32"/>
          <w:szCs w:val="32"/>
        </w:rPr>
      </w:pPr>
      <w:r>
        <w:rPr>
          <w:rFonts w:ascii="仿宋_GB2312" w:hAnsi="Calibri" w:eastAsia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hAnsi="??_GB2312" w:eastAsia="仿宋_GB2312"/>
          <w:color w:val="000000"/>
          <w:kern w:val="0"/>
          <w:sz w:val="32"/>
          <w:szCs w:val="32"/>
        </w:rPr>
        <w:t xml:space="preserve"> </w:t>
      </w:r>
    </w:p>
    <w:p w14:paraId="57C8F0B0">
      <w:pPr>
        <w:widowControl/>
        <w:spacing w:line="520" w:lineRule="exact"/>
        <w:ind w:firstLine="640" w:firstLineChars="200"/>
        <w:jc w:val="center"/>
        <w:rPr>
          <w:rFonts w:ascii="仿宋_GB2312" w:hAnsi="Calibri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??_GB2312" w:eastAsia="仿宋_GB2312"/>
          <w:color w:val="000000"/>
          <w:kern w:val="0"/>
          <w:sz w:val="32"/>
          <w:szCs w:val="32"/>
        </w:rPr>
        <w:t>申报时间：</w:t>
      </w:r>
      <w:r>
        <w:rPr>
          <w:rFonts w:ascii="仿宋_GB2312" w:hAnsi="Calibri" w:eastAsia="仿宋_GB2312"/>
          <w:color w:val="000000"/>
          <w:kern w:val="0"/>
          <w:sz w:val="32"/>
          <w:szCs w:val="32"/>
        </w:rPr>
        <w:t>2025</w:t>
      </w:r>
      <w:r>
        <w:rPr>
          <w:rFonts w:hint="eastAsia" w:ascii="仿宋_GB2312" w:hAnsi="Calibri" w:eastAsia="仿宋_GB2312"/>
          <w:color w:val="000000"/>
          <w:kern w:val="0"/>
          <w:sz w:val="32"/>
          <w:szCs w:val="32"/>
        </w:rPr>
        <w:t>年</w:t>
      </w:r>
      <w:r>
        <w:rPr>
          <w:rFonts w:ascii="仿宋_GB2312" w:hAnsi="Calibri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Calibri" w:eastAsia="仿宋_GB2312"/>
          <w:color w:val="000000"/>
          <w:kern w:val="0"/>
          <w:sz w:val="32"/>
          <w:szCs w:val="32"/>
        </w:rPr>
        <w:t>月</w:t>
      </w:r>
      <w:r>
        <w:rPr>
          <w:rFonts w:ascii="仿宋_GB2312" w:hAnsi="Calibri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Calibri" w:eastAsia="仿宋_GB2312"/>
          <w:color w:val="000000"/>
          <w:kern w:val="0"/>
          <w:sz w:val="32"/>
          <w:szCs w:val="32"/>
        </w:rPr>
        <w:t>日</w:t>
      </w:r>
    </w:p>
    <w:p w14:paraId="01CAE8BA">
      <w:pPr>
        <w:widowControl/>
        <w:spacing w:line="520" w:lineRule="exact"/>
        <w:jc w:val="center"/>
        <w:rPr>
          <w:rFonts w:ascii="方正小标宋简体" w:hAnsi="Calibri" w:eastAsia="方正小标宋简体"/>
          <w:color w:val="000000"/>
          <w:kern w:val="0"/>
          <w:szCs w:val="21"/>
        </w:rPr>
      </w:pPr>
      <w:r>
        <w:rPr>
          <w:rFonts w:ascii="??_GB2312" w:hAnsi="Calibri" w:eastAsia="宋体"/>
          <w:color w:val="000000"/>
          <w:kern w:val="0"/>
          <w:szCs w:val="21"/>
        </w:rPr>
        <w:br w:type="page"/>
      </w:r>
      <w:r>
        <w:rPr>
          <w:rFonts w:hint="eastAsia" w:ascii="方正小标宋简体" w:hAnsi="黑体" w:eastAsia="方正小标宋简体"/>
          <w:kern w:val="0"/>
          <w:sz w:val="32"/>
          <w:szCs w:val="32"/>
        </w:rPr>
        <w:t>申报项目概况及乡镇审核意见</w:t>
      </w:r>
    </w:p>
    <w:tbl>
      <w:tblPr>
        <w:tblStyle w:val="6"/>
        <w:tblW w:w="10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3511"/>
        <w:gridCol w:w="1323"/>
        <w:gridCol w:w="1652"/>
        <w:gridCol w:w="1682"/>
      </w:tblGrid>
      <w:tr w14:paraId="56A72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F1852"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主体名称</w:t>
            </w:r>
          </w:p>
        </w:tc>
        <w:tc>
          <w:tcPr>
            <w:tcW w:w="4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3731AA"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21B8C"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F216C8"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</w:p>
        </w:tc>
      </w:tr>
      <w:tr w14:paraId="25667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0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4ACBBA6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83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98D145F"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43D31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8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B672EE2"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</w:p>
        </w:tc>
      </w:tr>
      <w:tr w14:paraId="6B7E4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55984"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ascii="??_GB2312" w:hAnsi="Calibri" w:eastAsia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5A110E"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515B3"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账号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DF2E7D"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</w:p>
        </w:tc>
      </w:tr>
      <w:tr w14:paraId="240CE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909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E0561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种植作物</w:t>
            </w:r>
          </w:p>
        </w:tc>
        <w:tc>
          <w:tcPr>
            <w:tcW w:w="3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531ED96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206BD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面积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327C0D7D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6D299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9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84487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项目实施条件</w:t>
            </w:r>
          </w:p>
        </w:tc>
        <w:tc>
          <w:tcPr>
            <w:tcW w:w="8168" w:type="dxa"/>
            <w:gridSpan w:val="4"/>
            <w:tcBorders>
              <w:top w:val="single" w:color="auto" w:sz="4" w:space="0"/>
              <w:left w:val="nil"/>
              <w:bottom w:val="nil"/>
            </w:tcBorders>
            <w:vAlign w:val="center"/>
          </w:tcPr>
          <w:p w14:paraId="03CE904E">
            <w:pPr>
              <w:widowControl/>
              <w:numPr>
                <w:ilvl w:val="0"/>
                <w:numId w:val="1"/>
              </w:numPr>
              <w:spacing w:line="340" w:lineRule="exac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自有和流转面积（试验田面积）</w:t>
            </w: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 xml:space="preserve">                    </w:t>
            </w:r>
          </w:p>
          <w:p w14:paraId="7DFD11DB">
            <w:pPr>
              <w:widowControl/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管理人员数量名单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  <w:p w14:paraId="77DBF4E0">
            <w:pPr>
              <w:widowControl/>
              <w:spacing w:line="340" w:lineRule="exac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技术人员数量名单（中专及以上学历植保、农学专业）</w:t>
            </w: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 xml:space="preserve">                 </w:t>
            </w:r>
          </w:p>
          <w:p w14:paraId="0D9BECF2">
            <w:pPr>
              <w:widowControl/>
              <w:spacing w:line="340" w:lineRule="exac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4.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试验品种数量</w:t>
            </w:r>
            <w:r>
              <w:rPr>
                <w:rFonts w:ascii="??_GB2312" w:hAnsi="Calibri" w:eastAsia="宋体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个以上，试验小区</w:t>
            </w:r>
            <w:r>
              <w:rPr>
                <w:rFonts w:ascii="??_GB2312" w:hAnsi="Calibri" w:eastAsia="宋体"/>
                <w:color w:val="000000"/>
                <w:kern w:val="0"/>
                <w:szCs w:val="21"/>
              </w:rPr>
              <w:t>200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个以上</w:t>
            </w: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 xml:space="preserve">  </w:t>
            </w:r>
          </w:p>
          <w:p w14:paraId="2914CFFF">
            <w:pPr>
              <w:widowControl/>
              <w:spacing w:line="340" w:lineRule="exac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5.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其他条件</w:t>
            </w:r>
          </w:p>
        </w:tc>
      </w:tr>
      <w:tr w14:paraId="1EEEE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9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DA0A2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实施内容与措施及资金预算</w:t>
            </w:r>
          </w:p>
        </w:tc>
        <w:tc>
          <w:tcPr>
            <w:tcW w:w="81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7C50C0D5">
            <w:pPr>
              <w:widowControl/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2CA21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909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8AB11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申请补助资金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3E4D568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68AF3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（大写）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72C2B8DD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6F79C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077" w:type="dxa"/>
            <w:gridSpan w:val="5"/>
            <w:vMerge w:val="restart"/>
            <w:tcBorders>
              <w:top w:val="single" w:color="auto" w:sz="4" w:space="0"/>
              <w:bottom w:val="single" w:color="000000" w:sz="4" w:space="0"/>
            </w:tcBorders>
          </w:tcPr>
          <w:p w14:paraId="7D3564B4">
            <w:pPr>
              <w:widowControl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本单位（个人）保证完成工作任务，并对提供材料的真实性负责，不与其他项目重复申报补助资金。若有虚报，愿意承担一切责任。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</w:p>
          <w:p w14:paraId="0E93C43D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签字：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盖章：</w:t>
            </w:r>
          </w:p>
          <w:p w14:paraId="2BBD164B">
            <w:pPr>
              <w:widowControl/>
              <w:spacing w:line="560" w:lineRule="exact"/>
              <w:ind w:firstLine="6720" w:firstLineChars="24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14:paraId="021FE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077" w:type="dxa"/>
            <w:gridSpan w:val="5"/>
            <w:vMerge w:val="continue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 w14:paraId="7E32E6FF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04186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077" w:type="dxa"/>
            <w:gridSpan w:val="5"/>
            <w:vMerge w:val="continue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 w14:paraId="53159253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03CC0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077" w:type="dxa"/>
            <w:gridSpan w:val="5"/>
            <w:vMerge w:val="continue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 w14:paraId="0E3936DD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7D943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0077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4E01E4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F85E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  <w:jc w:val="center"/>
        </w:trPr>
        <w:tc>
          <w:tcPr>
            <w:tcW w:w="54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4E1F1"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乡（镇）农技站（或农技部门）意见：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</w:p>
          <w:p w14:paraId="1824C41C"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负责人签字：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</w:p>
          <w:p w14:paraId="423BB77A"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单位盖章：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</w:t>
            </w:r>
          </w:p>
          <w:p w14:paraId="0E77C170"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4952ACB5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4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A03387"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乡（镇）人民政府意见：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</w:p>
          <w:p w14:paraId="7D33C9FB"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分管领导签字：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</w:p>
          <w:p w14:paraId="4193DD44"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单位盖章：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</w:t>
            </w:r>
          </w:p>
          <w:p w14:paraId="0E8A7A17"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6C63700D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3C9E7C76">
      <w:pPr>
        <w:spacing w:line="600" w:lineRule="exact"/>
        <w:rPr>
          <w:rFonts w:ascii="Calibri" w:hAnsi="Calibri" w:eastAsia="宋体"/>
          <w:szCs w:val="21"/>
        </w:rPr>
      </w:pPr>
      <w:r>
        <w:rPr>
          <w:rFonts w:ascii="??_GB2312" w:hAnsi="Calibri" w:eastAsia="宋体"/>
          <w:color w:val="000000"/>
          <w:kern w:val="0"/>
          <w:szCs w:val="21"/>
        </w:rPr>
        <w:t xml:space="preserve"> </w:t>
      </w:r>
      <w:r>
        <w:rPr>
          <w:rFonts w:ascii="Calibri" w:hAnsi="Calibri" w:eastAsia="宋体"/>
          <w:szCs w:val="21"/>
        </w:rPr>
        <w:t xml:space="preserve"> </w:t>
      </w:r>
    </w:p>
    <w:p w14:paraId="510CCA97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 w14:paraId="285037BC"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近三年获得的所有专项资金资料表</w:t>
      </w:r>
    </w:p>
    <w:tbl>
      <w:tblPr>
        <w:tblStyle w:val="6"/>
        <w:tblW w:w="10256" w:type="dxa"/>
        <w:tblInd w:w="-3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365"/>
        <w:gridCol w:w="2943"/>
        <w:gridCol w:w="1828"/>
        <w:gridCol w:w="2317"/>
        <w:gridCol w:w="1158"/>
      </w:tblGrid>
      <w:tr w14:paraId="2FFC3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645" w:type="dxa"/>
            <w:vAlign w:val="center"/>
          </w:tcPr>
          <w:p w14:paraId="0A9029CD"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65" w:type="dxa"/>
            <w:vAlign w:val="center"/>
          </w:tcPr>
          <w:p w14:paraId="5BE405B3"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年度</w:t>
            </w:r>
          </w:p>
        </w:tc>
        <w:tc>
          <w:tcPr>
            <w:tcW w:w="2943" w:type="dxa"/>
            <w:vAlign w:val="center"/>
          </w:tcPr>
          <w:p w14:paraId="02205CF8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获得补助专项资金</w:t>
            </w:r>
          </w:p>
          <w:p w14:paraId="39B2F080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名称及金额</w:t>
            </w:r>
          </w:p>
        </w:tc>
        <w:tc>
          <w:tcPr>
            <w:tcW w:w="1828" w:type="dxa"/>
            <w:vAlign w:val="center"/>
          </w:tcPr>
          <w:p w14:paraId="5BC98CAC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主管单位、业务股站</w:t>
            </w:r>
          </w:p>
        </w:tc>
        <w:tc>
          <w:tcPr>
            <w:tcW w:w="2317" w:type="dxa"/>
            <w:vAlign w:val="center"/>
          </w:tcPr>
          <w:p w14:paraId="2DEE6868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补助资金</w:t>
            </w:r>
          </w:p>
          <w:p w14:paraId="51143A16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建设内容</w:t>
            </w:r>
          </w:p>
        </w:tc>
        <w:tc>
          <w:tcPr>
            <w:tcW w:w="1158" w:type="dxa"/>
            <w:vAlign w:val="center"/>
          </w:tcPr>
          <w:p w14:paraId="750D102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 w14:paraId="2E06C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645" w:type="dxa"/>
            <w:vAlign w:val="center"/>
          </w:tcPr>
          <w:p w14:paraId="0CACB53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365" w:type="dxa"/>
            <w:vAlign w:val="center"/>
          </w:tcPr>
          <w:p w14:paraId="6C7AADA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2943" w:type="dxa"/>
            <w:vAlign w:val="center"/>
          </w:tcPr>
          <w:p w14:paraId="62A0FEA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23C6419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7" w:type="dxa"/>
            <w:vAlign w:val="center"/>
          </w:tcPr>
          <w:p w14:paraId="4879B43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14:paraId="388495E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A5A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645" w:type="dxa"/>
            <w:vAlign w:val="center"/>
          </w:tcPr>
          <w:p w14:paraId="03DC5BD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365" w:type="dxa"/>
            <w:vAlign w:val="center"/>
          </w:tcPr>
          <w:p w14:paraId="24B66F1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2943" w:type="dxa"/>
            <w:vAlign w:val="center"/>
          </w:tcPr>
          <w:p w14:paraId="51E68CF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186046E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7" w:type="dxa"/>
            <w:vAlign w:val="center"/>
          </w:tcPr>
          <w:p w14:paraId="626D949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14:paraId="15FF2EA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235B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645" w:type="dxa"/>
            <w:vAlign w:val="center"/>
          </w:tcPr>
          <w:p w14:paraId="311A507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365" w:type="dxa"/>
            <w:vAlign w:val="center"/>
          </w:tcPr>
          <w:p w14:paraId="0103DF75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2943" w:type="dxa"/>
            <w:vAlign w:val="center"/>
          </w:tcPr>
          <w:p w14:paraId="3362CE2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40FD6D1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7" w:type="dxa"/>
            <w:vAlign w:val="center"/>
          </w:tcPr>
          <w:p w14:paraId="53CA48C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14:paraId="222686B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33CE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</w:trPr>
        <w:tc>
          <w:tcPr>
            <w:tcW w:w="645" w:type="dxa"/>
            <w:vAlign w:val="center"/>
          </w:tcPr>
          <w:p w14:paraId="7631E6B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365" w:type="dxa"/>
            <w:vAlign w:val="center"/>
          </w:tcPr>
          <w:p w14:paraId="62D28FDD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年（截止填报日期）</w:t>
            </w:r>
          </w:p>
        </w:tc>
        <w:tc>
          <w:tcPr>
            <w:tcW w:w="2943" w:type="dxa"/>
            <w:vAlign w:val="center"/>
          </w:tcPr>
          <w:p w14:paraId="4692A61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7C5870E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7" w:type="dxa"/>
            <w:vAlign w:val="center"/>
          </w:tcPr>
          <w:p w14:paraId="421449A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14:paraId="14F2F17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42C4E57E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73A33963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填报主体（盖章）：</w:t>
      </w:r>
    </w:p>
    <w:p w14:paraId="606CAB07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负责人（签字）：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填报日期：</w:t>
      </w:r>
    </w:p>
    <w:p w14:paraId="77F77E3D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2D6D3669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</w:p>
    <w:p w14:paraId="2AC36416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 w14:paraId="217D92EE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AF8C019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宁化县农业农村局：</w:t>
      </w:r>
    </w:p>
    <w:p w14:paraId="0019FF2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（申报主体名称）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</w:t>
      </w:r>
      <w:r>
        <w:rPr>
          <w:rFonts w:ascii="仿宋_GB2312" w:hAnsi="仿宋_GB2312" w:eastAsia="仿宋_GB2312" w:cs="仿宋_GB2312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年宁化县水稻、玉米等农作物重大病虫害监测与防控项目</w:t>
      </w:r>
      <w:r>
        <w:rPr>
          <w:rFonts w:ascii="仿宋_GB2312" w:hAnsi="仿宋_GB2312" w:eastAsia="仿宋_GB2312" w:cs="仿宋_GB2312"/>
          <w:sz w:val="32"/>
          <w:szCs w:val="32"/>
        </w:rPr>
        <w:t>---</w:t>
      </w:r>
      <w:r>
        <w:rPr>
          <w:rFonts w:ascii="Arial" w:hAnsi="Arial" w:eastAsia="仿宋_GB2312" w:cs="Arial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绿色防控与统防统治融合核心示范片项目，本</w:t>
      </w:r>
      <w:r>
        <w:rPr>
          <w:rFonts w:ascii="Arial" w:hAnsi="Arial" w:eastAsia="仿宋_GB2312" w:cs="Arial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承诺不以同一项目违规多头申报、重复申报骗取财政资金。</w:t>
      </w:r>
    </w:p>
    <w:p w14:paraId="1743C95D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AE39136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6CC52AB">
      <w:pPr>
        <w:spacing w:line="560" w:lineRule="exact"/>
        <w:ind w:firstLine="4089" w:firstLineChars="127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（申报主体名称）（盖章）：</w:t>
      </w:r>
    </w:p>
    <w:p w14:paraId="62024F9D">
      <w:pPr>
        <w:spacing w:line="560" w:lineRule="exact"/>
        <w:ind w:firstLine="4089" w:firstLineChars="1278"/>
        <w:rPr>
          <w:rFonts w:ascii="仿宋_GB2312" w:hAnsi="仿宋_GB2312" w:eastAsia="仿宋_GB2312" w:cs="仿宋_GB2312"/>
          <w:sz w:val="32"/>
          <w:szCs w:val="32"/>
        </w:rPr>
      </w:pPr>
    </w:p>
    <w:p w14:paraId="08A95D95">
      <w:pPr>
        <w:spacing w:line="560" w:lineRule="exact"/>
        <w:ind w:firstLine="4089" w:firstLineChars="127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法人代表或负责人（签字）：</w:t>
      </w:r>
    </w:p>
    <w:p w14:paraId="4FC4C10D">
      <w:pPr>
        <w:spacing w:line="560" w:lineRule="exact"/>
        <w:ind w:firstLine="4089" w:firstLineChars="1278"/>
        <w:rPr>
          <w:rFonts w:ascii="仿宋_GB2312" w:hAnsi="仿宋_GB2312" w:eastAsia="仿宋_GB2312" w:cs="仿宋_GB2312"/>
          <w:sz w:val="32"/>
          <w:szCs w:val="32"/>
        </w:rPr>
      </w:pPr>
    </w:p>
    <w:p w14:paraId="4AF506A5">
      <w:pPr>
        <w:spacing w:line="560" w:lineRule="exact"/>
        <w:ind w:firstLine="4089" w:firstLineChars="127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</w:t>
      </w:r>
      <w:r>
        <w:rPr>
          <w:rFonts w:ascii="仿宋_GB2312" w:hAnsi="仿宋_GB2312" w:eastAsia="仿宋_GB2312" w:cs="仿宋_GB2312"/>
          <w:sz w:val="32"/>
          <w:szCs w:val="32"/>
        </w:rPr>
        <w:t xml:space="preserve">: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23815A1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3E19DD7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7FE787F5"/>
    <w:sectPr>
      <w:footerReference r:id="rId3" w:type="default"/>
      <w:footerReference r:id="rId4" w:type="even"/>
      <w:pgSz w:w="11906" w:h="16838"/>
      <w:pgMar w:top="1440" w:right="1474" w:bottom="1440" w:left="147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B28557">
    <w:pPr>
      <w:pStyle w:val="3"/>
      <w:framePr w:wrap="around" w:vAnchor="text" w:hAnchor="margin" w:xAlign="outside" w:y="1"/>
      <w:rPr>
        <w:rStyle w:val="9"/>
        <w:rFonts w:ascii="宋体" w:hAnsi="宋体" w:eastAsia="宋体"/>
        <w:sz w:val="24"/>
        <w:szCs w:val="24"/>
      </w:rPr>
    </w:pPr>
    <w:r>
      <w:rPr>
        <w:rStyle w:val="9"/>
        <w:rFonts w:ascii="宋体" w:hAnsi="宋体" w:eastAsia="宋体"/>
        <w:sz w:val="24"/>
        <w:szCs w:val="24"/>
      </w:rPr>
      <w:fldChar w:fldCharType="begin"/>
    </w:r>
    <w:r>
      <w:rPr>
        <w:rStyle w:val="9"/>
        <w:rFonts w:ascii="宋体" w:hAnsi="宋体" w:eastAsia="宋体"/>
        <w:sz w:val="24"/>
        <w:szCs w:val="24"/>
      </w:rPr>
      <w:instrText xml:space="preserve">PAGE  </w:instrText>
    </w:r>
    <w:r>
      <w:rPr>
        <w:rStyle w:val="9"/>
        <w:rFonts w:ascii="宋体" w:hAnsi="宋体" w:eastAsia="宋体"/>
        <w:sz w:val="24"/>
        <w:szCs w:val="24"/>
      </w:rPr>
      <w:fldChar w:fldCharType="separate"/>
    </w:r>
    <w:r>
      <w:rPr>
        <w:rStyle w:val="9"/>
        <w:rFonts w:ascii="宋体" w:hAnsi="宋体" w:eastAsia="宋体"/>
        <w:sz w:val="24"/>
        <w:szCs w:val="24"/>
      </w:rPr>
      <w:t>- 1 -</w:t>
    </w:r>
    <w:r>
      <w:rPr>
        <w:rStyle w:val="9"/>
        <w:rFonts w:ascii="宋体" w:hAnsi="宋体" w:eastAsia="宋体"/>
        <w:sz w:val="24"/>
        <w:szCs w:val="24"/>
      </w:rPr>
      <w:fldChar w:fldCharType="end"/>
    </w:r>
  </w:p>
  <w:p w14:paraId="3EC5AFFE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63EDD">
    <w:pPr>
      <w:pStyle w:val="3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076979E2"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9F6D68"/>
    <w:multiLevelType w:val="singleLevel"/>
    <w:tmpl w:val="669F6D68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1B0"/>
    <w:rsid w:val="0012340A"/>
    <w:rsid w:val="001D177A"/>
    <w:rsid w:val="00242447"/>
    <w:rsid w:val="00364D0A"/>
    <w:rsid w:val="0040679F"/>
    <w:rsid w:val="004A1B2C"/>
    <w:rsid w:val="004A1F83"/>
    <w:rsid w:val="00527ACB"/>
    <w:rsid w:val="00583E6B"/>
    <w:rsid w:val="005E2380"/>
    <w:rsid w:val="00601873"/>
    <w:rsid w:val="006157E8"/>
    <w:rsid w:val="00696399"/>
    <w:rsid w:val="006E5B46"/>
    <w:rsid w:val="00721025"/>
    <w:rsid w:val="00893594"/>
    <w:rsid w:val="008B5060"/>
    <w:rsid w:val="009271B0"/>
    <w:rsid w:val="00963CA2"/>
    <w:rsid w:val="00A17108"/>
    <w:rsid w:val="00B02F85"/>
    <w:rsid w:val="00B42490"/>
    <w:rsid w:val="00C12830"/>
    <w:rsid w:val="00C17E6C"/>
    <w:rsid w:val="00C81505"/>
    <w:rsid w:val="00CA1D45"/>
    <w:rsid w:val="00CC09E5"/>
    <w:rsid w:val="00D34D32"/>
    <w:rsid w:val="00D618BD"/>
    <w:rsid w:val="00FE5486"/>
    <w:rsid w:val="00FF199B"/>
    <w:rsid w:val="02502671"/>
    <w:rsid w:val="07942ADF"/>
    <w:rsid w:val="07F72317"/>
    <w:rsid w:val="0B3222C4"/>
    <w:rsid w:val="0C7E7DDA"/>
    <w:rsid w:val="0D573BCC"/>
    <w:rsid w:val="105C48D7"/>
    <w:rsid w:val="19322678"/>
    <w:rsid w:val="19576192"/>
    <w:rsid w:val="220F3557"/>
    <w:rsid w:val="26CF59AB"/>
    <w:rsid w:val="2D605891"/>
    <w:rsid w:val="30C61BCC"/>
    <w:rsid w:val="35A77C39"/>
    <w:rsid w:val="482F2DA6"/>
    <w:rsid w:val="4B935E0E"/>
    <w:rsid w:val="4F797A08"/>
    <w:rsid w:val="5BB97AB4"/>
    <w:rsid w:val="5E0251B7"/>
    <w:rsid w:val="6037544B"/>
    <w:rsid w:val="661F0E5C"/>
    <w:rsid w:val="66BC2B4E"/>
    <w:rsid w:val="68A13DAA"/>
    <w:rsid w:val="73B07597"/>
    <w:rsid w:val="778A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semiHidden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link w:val="13"/>
    <w:semiHidden/>
    <w:qFormat/>
    <w:uiPriority w:val="99"/>
    <w:pPr>
      <w:widowControl/>
      <w:ind w:firstLine="420" w:firstLineChars="200"/>
      <w:jc w:val="left"/>
    </w:pPr>
    <w:rPr>
      <w:szCs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正文文本缩进 Char"/>
    <w:basedOn w:val="8"/>
    <w:link w:val="2"/>
    <w:semiHidden/>
    <w:qFormat/>
    <w:locked/>
    <w:uiPriority w:val="99"/>
    <w:rPr>
      <w:rFonts w:cs="Times New Roman"/>
    </w:rPr>
  </w:style>
  <w:style w:type="character" w:customStyle="1" w:styleId="11">
    <w:name w:val="页脚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正文首行缩进 2 Char"/>
    <w:basedOn w:val="10"/>
    <w:link w:val="5"/>
    <w:semiHidden/>
    <w:qFormat/>
    <w:locked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4041</Words>
  <Characters>4388</Characters>
  <Lines>40</Lines>
  <Paragraphs>11</Paragraphs>
  <TotalTime>14</TotalTime>
  <ScaleCrop>false</ScaleCrop>
  <LinksUpToDate>false</LinksUpToDate>
  <CharactersWithSpaces>5310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2025-08-07T09:33:00Z</dcterms:created>
  <dc:creator>Administrator</dc:creator>
  <cp:lastModifiedBy>tsitsod</cp:lastModifiedBy>
  <cp:lastPrinted>2025-08-07T09:40:00Z</cp:lastPrinted>
  <dcterms:modified xsi:type="dcterms:W3CDTF">2025-08-07T09:53:27Z</dcterms:modified>
  <dc:title>宁化县农业农村局关于《宁化县2024年度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KSOTemplateDocerSaveRecord">
    <vt:lpwstr>eyJoZGlkIjoiMTg4MmUyZWRjYWE2MTE0MGJkNDkwY2IzYjcyYzAyZjQiLCJ1c2VySWQiOiIzODQ5NTk3MTEifQ==</vt:lpwstr>
  </property>
  <property fmtid="{D5CDD505-2E9C-101B-9397-08002B2CF9AE}" pid="4" name="ICV">
    <vt:lpwstr>214186F14C664548922A06F297600974_13</vt:lpwstr>
  </property>
</Properties>
</file>