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2E3A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atLeas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 w14:paraId="73553BB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宁化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县202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年粮食产能区增产模式攻关与推广项目</w:t>
      </w:r>
    </w:p>
    <w:p w14:paraId="2259917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粮食绿色高质高效示范片申报表</w:t>
      </w:r>
    </w:p>
    <w:p w14:paraId="6AE6708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atLeas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                             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填报日期：2025 年   月  日</w:t>
      </w:r>
    </w:p>
    <w:tbl>
      <w:tblPr>
        <w:tblStyle w:val="4"/>
        <w:tblW w:w="102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551"/>
        <w:gridCol w:w="2253"/>
        <w:gridCol w:w="866"/>
        <w:gridCol w:w="2835"/>
      </w:tblGrid>
      <w:tr w14:paraId="0954E9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7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332C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实施主体名称（盖章）</w:t>
            </w:r>
          </w:p>
        </w:tc>
        <w:tc>
          <w:tcPr>
            <w:tcW w:w="25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FA51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4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5B78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申请示范片作物类型</w:t>
            </w:r>
          </w:p>
        </w:tc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C3F0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40" w:lineRule="exact"/>
              <w:ind w:left="0" w:right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    </w:t>
            </w:r>
          </w:p>
        </w:tc>
      </w:tr>
      <w:tr w14:paraId="277B85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619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78D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98F1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40" w:lineRule="exact"/>
              <w:ind w:right="0" w:firstLine="28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是否工厂化育秧</w:t>
            </w:r>
          </w:p>
        </w:tc>
        <w:tc>
          <w:tcPr>
            <w:tcW w:w="2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3F5C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4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443B52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34FC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示范地点（村、组）</w:t>
            </w:r>
          </w:p>
        </w:tc>
        <w:tc>
          <w:tcPr>
            <w:tcW w:w="2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4D74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4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679E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4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示范面积（亩）</w:t>
            </w:r>
          </w:p>
        </w:tc>
        <w:tc>
          <w:tcPr>
            <w:tcW w:w="2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956D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40" w:lineRule="exac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3B461E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1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3799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" w:lineRule="atLeast"/>
              <w:ind w:right="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负责人</w:t>
            </w:r>
          </w:p>
        </w:tc>
        <w:tc>
          <w:tcPr>
            <w:tcW w:w="25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F4DB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" w:lineRule="atLeas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2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91CA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" w:lineRule="atLeas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370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B016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" w:lineRule="atLeas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039F4B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  <w:jc w:val="center"/>
        </w:trPr>
        <w:tc>
          <w:tcPr>
            <w:tcW w:w="1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E776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建设内容</w:t>
            </w:r>
          </w:p>
        </w:tc>
        <w:tc>
          <w:tcPr>
            <w:tcW w:w="850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379E1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40" w:lineRule="exact"/>
              <w:ind w:left="0" w:right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506D7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1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9C76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4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申请示范主体承诺</w:t>
            </w:r>
          </w:p>
        </w:tc>
        <w:tc>
          <w:tcPr>
            <w:tcW w:w="850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51A40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40" w:lineRule="exact"/>
              <w:ind w:left="0" w:right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本单位自愿申请开展2025年粮食作物绿色高质高效示范，并对提供材料的真实性负责，服从项目实施管理要求。</w:t>
            </w:r>
          </w:p>
          <w:p w14:paraId="398394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40" w:lineRule="exact"/>
              <w:ind w:left="0" w:right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实施主体负责人（签字）：     年   月   日</w:t>
            </w:r>
          </w:p>
        </w:tc>
      </w:tr>
      <w:tr w14:paraId="7F100E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  <w:jc w:val="center"/>
        </w:trPr>
        <w:tc>
          <w:tcPr>
            <w:tcW w:w="1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17DA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乡（镇）农技站意见</w:t>
            </w:r>
          </w:p>
        </w:tc>
        <w:tc>
          <w:tcPr>
            <w:tcW w:w="850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9EB26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40" w:lineRule="exact"/>
              <w:ind w:left="0" w:right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   </w:t>
            </w:r>
          </w:p>
          <w:p w14:paraId="598F59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40" w:lineRule="exact"/>
              <w:ind w:left="0" w:right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负责人（签字）：        （单位盖章）：</w:t>
            </w:r>
          </w:p>
          <w:p w14:paraId="4EE3D5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40" w:lineRule="exact"/>
              <w:ind w:left="0" w:right="0" w:firstLine="56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                </w:t>
            </w:r>
          </w:p>
        </w:tc>
      </w:tr>
      <w:tr w14:paraId="5811CA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1" w:hRule="atLeast"/>
          <w:jc w:val="center"/>
        </w:trPr>
        <w:tc>
          <w:tcPr>
            <w:tcW w:w="1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D1B8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" w:lineRule="atLeas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  <w:p w14:paraId="49DC53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" w:lineRule="atLeas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乡（镇）人民政府意见</w:t>
            </w:r>
          </w:p>
          <w:p w14:paraId="73AC6E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" w:lineRule="atLeast"/>
              <w:ind w:left="0" w:right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 w14:paraId="6549BC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" w:lineRule="atLeas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0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3FB3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" w:lineRule="atLeas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27650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" w:lineRule="atLeast"/>
              <w:ind w:left="0" w:right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领导审核（签字）：            （单位盖章）：</w:t>
            </w:r>
          </w:p>
          <w:p w14:paraId="02D0E2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0" w:lineRule="atLeast"/>
              <w:ind w:left="0" w:right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               年   月   日</w:t>
            </w:r>
          </w:p>
        </w:tc>
      </w:tr>
    </w:tbl>
    <w:p w14:paraId="537DCD3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60" w:lineRule="atLeast"/>
        <w:ind w:right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注：水稻每个片区集中连片或相对集中连片100亩以上；玉米、甘薯作物面积50亩以上。同一主体分片申报的，表格分开填写。</w:t>
      </w:r>
    </w:p>
    <w:sectPr>
      <w:pgSz w:w="11906" w:h="16838"/>
      <w:pgMar w:top="1270" w:right="1406" w:bottom="127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B5054"/>
    <w:rsid w:val="0288005D"/>
    <w:rsid w:val="03C61854"/>
    <w:rsid w:val="082D0D5E"/>
    <w:rsid w:val="09ED1D7D"/>
    <w:rsid w:val="0A001918"/>
    <w:rsid w:val="0EFD76DC"/>
    <w:rsid w:val="0F077FC7"/>
    <w:rsid w:val="0FDB5A6C"/>
    <w:rsid w:val="10491C47"/>
    <w:rsid w:val="10E96D3B"/>
    <w:rsid w:val="16976668"/>
    <w:rsid w:val="1C5D7A0C"/>
    <w:rsid w:val="1D9237C4"/>
    <w:rsid w:val="291800E1"/>
    <w:rsid w:val="293B14C4"/>
    <w:rsid w:val="2F125FD3"/>
    <w:rsid w:val="2F776BDF"/>
    <w:rsid w:val="304B42F4"/>
    <w:rsid w:val="343764E2"/>
    <w:rsid w:val="3EC55271"/>
    <w:rsid w:val="40774C91"/>
    <w:rsid w:val="43857CDF"/>
    <w:rsid w:val="4AF3760A"/>
    <w:rsid w:val="4F021BCA"/>
    <w:rsid w:val="5F8C017D"/>
    <w:rsid w:val="657F58CB"/>
    <w:rsid w:val="69C52C16"/>
    <w:rsid w:val="6D1B5054"/>
    <w:rsid w:val="6E7A30D3"/>
    <w:rsid w:val="6EAF63DD"/>
    <w:rsid w:val="6F4D6A39"/>
    <w:rsid w:val="6FA32AFD"/>
    <w:rsid w:val="709F2BE9"/>
    <w:rsid w:val="718F144A"/>
    <w:rsid w:val="71C14950"/>
    <w:rsid w:val="72BA43E6"/>
    <w:rsid w:val="730974BC"/>
    <w:rsid w:val="73E96799"/>
    <w:rsid w:val="763E2A36"/>
    <w:rsid w:val="76756043"/>
    <w:rsid w:val="778E4093"/>
    <w:rsid w:val="7F7B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1515</Words>
  <Characters>1572</Characters>
  <Lines>0</Lines>
  <Paragraphs>0</Paragraphs>
  <TotalTime>7</TotalTime>
  <ScaleCrop>false</ScaleCrop>
  <LinksUpToDate>false</LinksUpToDate>
  <CharactersWithSpaces>1755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2025-04-18T06:58:00Z</dcterms:created>
  <dc:creator>邱剑华</dc:creator>
  <cp:lastModifiedBy>WPS_1708653726</cp:lastModifiedBy>
  <cp:lastPrinted>2025-04-21T02:06:00Z</cp:lastPrinted>
  <dcterms:modified xsi:type="dcterms:W3CDTF">2025-04-24T07:08:20Z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A5D64A1FF6A443E3B976CA5C8CAF4413_13</vt:lpwstr>
  </property>
  <property fmtid="{D5CDD505-2E9C-101B-9397-08002B2CF9AE}" pid="4" name="KSOTemplateDocerSaveRecord">
    <vt:lpwstr>eyJoZGlkIjoiZTQ0ZjJlZDRjODFlN2Q2ZTM4MzU1MmVjMmZiNzU5NDgiLCJ1c2VySWQiOiIxNTgyMDY5MDA1In0=</vt:lpwstr>
  </property>
</Properties>
</file>