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145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1"/>
      </w:tblGrid>
      <w:tr w14:paraId="78184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9DBC1"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</w:t>
            </w:r>
          </w:p>
          <w:p w14:paraId="4170F8C4">
            <w:pPr>
              <w:widowControl/>
              <w:spacing w:after="0" w:line="440" w:lineRule="exact"/>
              <w:jc w:val="center"/>
              <w:textAlignment w:val="center"/>
              <w:rPr>
                <w:rFonts w:ascii="方正小标宋简体" w:hAnsi="楷体_GB2312" w:eastAsia="方正小标宋简体" w:cs="楷体_GB2312"/>
                <w:sz w:val="36"/>
                <w:szCs w:val="36"/>
              </w:rPr>
            </w:pPr>
            <w:r>
              <w:rPr>
                <w:rFonts w:ascii="方正小标宋简体" w:hAnsi="楷体_GB2312" w:eastAsia="方正小标宋简体" w:cs="楷体_GB2312"/>
                <w:sz w:val="36"/>
                <w:szCs w:val="36"/>
              </w:rPr>
              <w:t xml:space="preserve">  </w:t>
            </w:r>
            <w:r>
              <w:rPr>
                <w:rFonts w:hint="eastAsia" w:ascii="方正小标宋简体" w:hAnsi="楷体_GB2312" w:eastAsia="方正小标宋简体" w:cs="楷体_GB2312"/>
                <w:sz w:val="36"/>
                <w:szCs w:val="36"/>
              </w:rPr>
              <w:t>宁化县</w:t>
            </w:r>
            <w:r>
              <w:rPr>
                <w:rFonts w:ascii="方正小标宋简体" w:hAnsi="楷体_GB2312" w:eastAsia="方正小标宋简体" w:cs="楷体_GB2312"/>
                <w:sz w:val="36"/>
                <w:szCs w:val="36"/>
              </w:rPr>
              <w:t>2026</w:t>
            </w:r>
            <w:r>
              <w:rPr>
                <w:rFonts w:hint="eastAsia" w:ascii="方正小标宋简体" w:hAnsi="楷体_GB2312" w:eastAsia="方正小标宋简体" w:cs="楷体_GB2312"/>
                <w:sz w:val="36"/>
                <w:szCs w:val="36"/>
              </w:rPr>
              <w:t>年第二批规下生猪养殖场（户）拆除验收</w:t>
            </w:r>
          </w:p>
          <w:p w14:paraId="64DF7C85">
            <w:pPr>
              <w:widowControl/>
              <w:spacing w:after="0" w:line="440" w:lineRule="exact"/>
              <w:jc w:val="center"/>
              <w:textAlignment w:val="center"/>
              <w:rPr>
                <w:rFonts w:ascii="方正小标宋简体" w:hAnsi="楷体_GB2312" w:eastAsia="方正小标宋简体" w:cs="楷体_GB2312"/>
                <w:sz w:val="36"/>
                <w:szCs w:val="36"/>
              </w:rPr>
            </w:pPr>
            <w:r>
              <w:rPr>
                <w:rFonts w:hint="eastAsia" w:ascii="方正小标宋简体" w:hAnsi="楷体_GB2312" w:eastAsia="方正小标宋简体" w:cs="楷体_GB2312"/>
                <w:sz w:val="36"/>
                <w:szCs w:val="36"/>
              </w:rPr>
              <w:t>拟拨付县级补助（偿）资金汇总表</w:t>
            </w:r>
          </w:p>
          <w:p w14:paraId="30E5EAB2"/>
          <w:tbl>
            <w:tblPr>
              <w:tblStyle w:val="17"/>
              <w:tblW w:w="1364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6"/>
              <w:gridCol w:w="1325"/>
              <w:gridCol w:w="1153"/>
              <w:gridCol w:w="1629"/>
              <w:gridCol w:w="2022"/>
              <w:gridCol w:w="1952"/>
              <w:gridCol w:w="2490"/>
              <w:gridCol w:w="1947"/>
            </w:tblGrid>
            <w:tr w14:paraId="417D47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112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0891126E">
                  <w:pPr>
                    <w:widowControl/>
                    <w:spacing w:after="0" w:line="4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3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7C641169">
                  <w:pPr>
                    <w:widowControl/>
                    <w:spacing w:after="0" w:line="4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乡镇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52F6F711">
                  <w:pPr>
                    <w:widowControl/>
                    <w:spacing w:after="0" w:line="4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户数</w:t>
                  </w:r>
                </w:p>
              </w:tc>
              <w:tc>
                <w:tcPr>
                  <w:tcW w:w="5603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3E9BC21">
                  <w:pPr>
                    <w:widowControl/>
                    <w:spacing w:after="0" w:line="4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建设类别与栏舍面积（平方米）</w:t>
                  </w:r>
                </w:p>
              </w:tc>
              <w:tc>
                <w:tcPr>
                  <w:tcW w:w="24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50B9620">
                  <w:pPr>
                    <w:widowControl/>
                    <w:spacing w:after="0" w:line="4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总面积（平方米）</w:t>
                  </w:r>
                </w:p>
              </w:tc>
              <w:tc>
                <w:tcPr>
                  <w:tcW w:w="194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098A690">
                  <w:pPr>
                    <w:widowControl/>
                    <w:spacing w:after="0" w:line="4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县级补助资金（元）</w:t>
                  </w:r>
                </w:p>
              </w:tc>
            </w:tr>
            <w:tr w14:paraId="73A062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</w:trPr>
              <w:tc>
                <w:tcPr>
                  <w:tcW w:w="112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038BB03B">
                  <w:pPr>
                    <w:jc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74FEC0F1">
                  <w:pPr>
                    <w:jc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1AD0BBF2">
                  <w:pPr>
                    <w:jc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D507F8F">
                  <w:pPr>
                    <w:widowControl/>
                    <w:spacing w:after="0" w:line="4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简易（㎡）</w:t>
                  </w:r>
                </w:p>
              </w:tc>
              <w:tc>
                <w:tcPr>
                  <w:tcW w:w="20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17E051C">
                  <w:pPr>
                    <w:widowControl/>
                    <w:spacing w:after="0" w:line="4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砖木（㎡）</w:t>
                  </w:r>
                </w:p>
              </w:tc>
              <w:tc>
                <w:tcPr>
                  <w:tcW w:w="1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AEE8539">
                  <w:pPr>
                    <w:widowControl/>
                    <w:spacing w:after="0" w:line="4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砖混（㎡）</w:t>
                  </w:r>
                </w:p>
              </w:tc>
              <w:tc>
                <w:tcPr>
                  <w:tcW w:w="249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999F937">
                  <w:pPr>
                    <w:jc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B75E092">
                  <w:pPr>
                    <w:jc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6476B9A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1126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7A31337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7EA7BE8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济村乡</w:t>
                  </w:r>
                </w:p>
              </w:tc>
              <w:tc>
                <w:tcPr>
                  <w:tcW w:w="115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6A13FA3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EB1F2F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0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BB3D29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262.54</w:t>
                  </w:r>
                </w:p>
              </w:tc>
              <w:tc>
                <w:tcPr>
                  <w:tcW w:w="1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4579FF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17A3A0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262.54</w:t>
                  </w:r>
                </w:p>
              </w:tc>
              <w:tc>
                <w:tcPr>
                  <w:tcW w:w="1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4A02EC5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30717.18 </w:t>
                  </w:r>
                </w:p>
              </w:tc>
            </w:tr>
            <w:tr w14:paraId="1F9324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1126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6D96F68E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0818ABD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淮土镇</w:t>
                  </w:r>
                </w:p>
              </w:tc>
              <w:tc>
                <w:tcPr>
                  <w:tcW w:w="115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0414FFE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5C1109C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1876.29</w:t>
                  </w:r>
                </w:p>
              </w:tc>
              <w:tc>
                <w:tcPr>
                  <w:tcW w:w="20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A216532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888.3</w:t>
                  </w:r>
                </w:p>
              </w:tc>
              <w:tc>
                <w:tcPr>
                  <w:tcW w:w="1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C97C4F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14A76B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2764.59</w:t>
                  </w:r>
                </w:p>
              </w:tc>
              <w:tc>
                <w:tcPr>
                  <w:tcW w:w="1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E53223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205250.76 </w:t>
                  </w:r>
                </w:p>
              </w:tc>
            </w:tr>
            <w:tr w14:paraId="299D69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1126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71930DC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3F0207A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水茜镇</w:t>
                  </w:r>
                </w:p>
              </w:tc>
              <w:tc>
                <w:tcPr>
                  <w:tcW w:w="115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1AB323BE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647FE7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0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8877EF5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351.53</w:t>
                  </w:r>
                </w:p>
              </w:tc>
              <w:tc>
                <w:tcPr>
                  <w:tcW w:w="1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B8F7756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BFBE8E2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351.53</w:t>
                  </w:r>
                </w:p>
              </w:tc>
              <w:tc>
                <w:tcPr>
                  <w:tcW w:w="1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47E44C5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41129.01 </w:t>
                  </w:r>
                </w:p>
              </w:tc>
            </w:tr>
            <w:tr w14:paraId="6933B7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</w:trPr>
              <w:tc>
                <w:tcPr>
                  <w:tcW w:w="245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A0492D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11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23E4186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FBCF8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1876.29</w:t>
                  </w:r>
                </w:p>
              </w:tc>
              <w:tc>
                <w:tcPr>
                  <w:tcW w:w="20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F15A32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1502.37</w:t>
                  </w:r>
                </w:p>
              </w:tc>
              <w:tc>
                <w:tcPr>
                  <w:tcW w:w="1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312F13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8AE5C7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3378.66</w:t>
                  </w:r>
                </w:p>
              </w:tc>
              <w:tc>
                <w:tcPr>
                  <w:tcW w:w="1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5C5DEC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8"/>
                      <w:szCs w:val="28"/>
                    </w:rPr>
                    <w:t>277096.95</w:t>
                  </w:r>
                </w:p>
              </w:tc>
            </w:tr>
          </w:tbl>
          <w:p w14:paraId="6C57EFD9">
            <w:pPr>
              <w:pStyle w:val="2"/>
              <w:ind w:firstLine="440"/>
            </w:pPr>
          </w:p>
        </w:tc>
      </w:tr>
    </w:tbl>
    <w:p w14:paraId="0300DD41">
      <w:pPr>
        <w:rPr>
          <w:rFonts w:ascii="宋体" w:hAnsi="宋体"/>
          <w:sz w:val="32"/>
          <w:szCs w:val="36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5FE1">
    <w:pPr>
      <w:pStyle w:val="12"/>
      <w:framePr w:wrap="around" w:vAnchor="text" w:hAnchor="margin" w:xAlign="outside" w:y="1"/>
      <w:rPr>
        <w:rStyle w:val="19"/>
        <w:rFonts w:ascii="宋体" w:hAnsi="宋体"/>
        <w:sz w:val="24"/>
        <w:szCs w:val="24"/>
      </w:rPr>
    </w:pPr>
    <w:r>
      <w:rPr>
        <w:rStyle w:val="19"/>
        <w:rFonts w:ascii="宋体" w:hAnsi="宋体"/>
        <w:sz w:val="24"/>
        <w:szCs w:val="24"/>
      </w:rPr>
      <w:fldChar w:fldCharType="begin"/>
    </w:r>
    <w:r>
      <w:rPr>
        <w:rStyle w:val="19"/>
        <w:rFonts w:ascii="宋体" w:hAnsi="宋体"/>
        <w:sz w:val="24"/>
        <w:szCs w:val="24"/>
      </w:rPr>
      <w:instrText xml:space="preserve">PAGE  </w:instrText>
    </w:r>
    <w:r>
      <w:rPr>
        <w:rStyle w:val="19"/>
        <w:rFonts w:ascii="宋体" w:hAnsi="宋体"/>
        <w:sz w:val="24"/>
        <w:szCs w:val="24"/>
      </w:rPr>
      <w:fldChar w:fldCharType="separate"/>
    </w:r>
    <w:r>
      <w:rPr>
        <w:rStyle w:val="19"/>
        <w:rFonts w:ascii="宋体" w:hAnsi="宋体"/>
        <w:sz w:val="24"/>
        <w:szCs w:val="24"/>
      </w:rPr>
      <w:t>- 1 -</w:t>
    </w:r>
    <w:r>
      <w:rPr>
        <w:rStyle w:val="19"/>
        <w:rFonts w:ascii="宋体" w:hAnsi="宋体"/>
        <w:sz w:val="24"/>
        <w:szCs w:val="24"/>
      </w:rPr>
      <w:fldChar w:fldCharType="end"/>
    </w:r>
  </w:p>
  <w:p w14:paraId="1DF2A7A8">
    <w:pPr>
      <w:pStyle w:val="1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1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9A"/>
    <w:rsid w:val="000346D0"/>
    <w:rsid w:val="00072330"/>
    <w:rsid w:val="0007679B"/>
    <w:rsid w:val="00147EEF"/>
    <w:rsid w:val="002F0A65"/>
    <w:rsid w:val="003961F7"/>
    <w:rsid w:val="003E2FC9"/>
    <w:rsid w:val="004A7283"/>
    <w:rsid w:val="004B629A"/>
    <w:rsid w:val="007B1B06"/>
    <w:rsid w:val="00A65188"/>
    <w:rsid w:val="00A7615F"/>
    <w:rsid w:val="00B02F85"/>
    <w:rsid w:val="00B97ED4"/>
    <w:rsid w:val="00D04391"/>
    <w:rsid w:val="00D375E1"/>
    <w:rsid w:val="00DF3F72"/>
    <w:rsid w:val="00E048A7"/>
    <w:rsid w:val="00FD14D1"/>
    <w:rsid w:val="09724226"/>
    <w:rsid w:val="0C876683"/>
    <w:rsid w:val="0D505D4F"/>
    <w:rsid w:val="0F7E5D96"/>
    <w:rsid w:val="218A2E91"/>
    <w:rsid w:val="28281EDC"/>
    <w:rsid w:val="32D04975"/>
    <w:rsid w:val="3E8A34F7"/>
    <w:rsid w:val="5C694359"/>
    <w:rsid w:val="61CF1286"/>
    <w:rsid w:val="6CCA070A"/>
    <w:rsid w:val="7B57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="??" w:hAnsi="??" w:eastAsia="宋体" w:cs="Times New Roman"/>
      <w:kern w:val="2"/>
      <w:sz w:val="22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4">
    <w:name w:val="heading 2"/>
    <w:basedOn w:val="1"/>
    <w:next w:val="1"/>
    <w:link w:val="21"/>
    <w:qFormat/>
    <w:uiPriority w:val="9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5">
    <w:name w:val="heading 3"/>
    <w:basedOn w:val="1"/>
    <w:next w:val="1"/>
    <w:link w:val="22"/>
    <w:qFormat/>
    <w:uiPriority w:val="9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6">
    <w:name w:val="heading 4"/>
    <w:basedOn w:val="1"/>
    <w:next w:val="1"/>
    <w:link w:val="23"/>
    <w:qFormat/>
    <w:uiPriority w:val="9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7">
    <w:name w:val="heading 5"/>
    <w:basedOn w:val="1"/>
    <w:next w:val="1"/>
    <w:link w:val="24"/>
    <w:qFormat/>
    <w:uiPriority w:val="99"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8">
    <w:name w:val="heading 6"/>
    <w:basedOn w:val="1"/>
    <w:next w:val="1"/>
    <w:link w:val="25"/>
    <w:qFormat/>
    <w:uiPriority w:val="99"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9">
    <w:name w:val="heading 7"/>
    <w:basedOn w:val="1"/>
    <w:next w:val="1"/>
    <w:link w:val="26"/>
    <w:qFormat/>
    <w:uiPriority w:val="99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10">
    <w:name w:val="heading 8"/>
    <w:basedOn w:val="1"/>
    <w:next w:val="1"/>
    <w:link w:val="27"/>
    <w:qFormat/>
    <w:uiPriority w:val="99"/>
    <w:pPr>
      <w:keepNext/>
      <w:keepLines/>
      <w:spacing w:after="0"/>
      <w:outlineLvl w:val="7"/>
    </w:pPr>
    <w:rPr>
      <w:color w:val="595959"/>
    </w:rPr>
  </w:style>
  <w:style w:type="paragraph" w:styleId="11">
    <w:name w:val="heading 9"/>
    <w:basedOn w:val="1"/>
    <w:next w:val="1"/>
    <w:link w:val="28"/>
    <w:qFormat/>
    <w:uiPriority w:val="99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18">
    <w:name w:val="Default Paragraph Font"/>
    <w:semiHidden/>
    <w:qFormat/>
    <w:uiPriority w:val="99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99"/>
    <w:pPr>
      <w:widowControl/>
      <w:autoSpaceDE w:val="0"/>
      <w:autoSpaceDN w:val="0"/>
      <w:ind w:firstLine="200" w:firstLineChars="200"/>
    </w:pPr>
    <w:rPr>
      <w:rFonts w:ascii="宋体" w:eastAsia="Times New Roman" w:cs="宋体"/>
      <w:kern w:val="0"/>
    </w:rPr>
  </w:style>
  <w:style w:type="paragraph" w:styleId="12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0"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99"/>
    <w:pPr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5">
    <w:name w:val="Normal (Web)"/>
    <w:basedOn w:val="1"/>
    <w:semiHidden/>
    <w:qFormat/>
    <w:uiPriority w:val="99"/>
    <w:pPr>
      <w:spacing w:beforeAutospacing="1" w:after="0" w:afterAutospacing="1"/>
    </w:pPr>
    <w:rPr>
      <w:kern w:val="0"/>
      <w:sz w:val="24"/>
    </w:rPr>
  </w:style>
  <w:style w:type="paragraph" w:styleId="16">
    <w:name w:val="Title"/>
    <w:basedOn w:val="1"/>
    <w:next w:val="1"/>
    <w:link w:val="32"/>
    <w:qFormat/>
    <w:uiPriority w:val="99"/>
    <w:pPr>
      <w:spacing w:after="80" w:line="240" w:lineRule="auto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character" w:styleId="19">
    <w:name w:val="page number"/>
    <w:basedOn w:val="18"/>
    <w:qFormat/>
    <w:uiPriority w:val="99"/>
    <w:rPr>
      <w:rFonts w:cs="Times New Roman"/>
    </w:rPr>
  </w:style>
  <w:style w:type="character" w:customStyle="1" w:styleId="20">
    <w:name w:val="Heading 1 Char"/>
    <w:basedOn w:val="18"/>
    <w:link w:val="3"/>
    <w:qFormat/>
    <w:locked/>
    <w:uiPriority w:val="9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21">
    <w:name w:val="Heading 2 Char"/>
    <w:basedOn w:val="18"/>
    <w:link w:val="4"/>
    <w:semiHidden/>
    <w:qFormat/>
    <w:locked/>
    <w:uiPriority w:val="9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22">
    <w:name w:val="Heading 3 Char"/>
    <w:basedOn w:val="18"/>
    <w:link w:val="5"/>
    <w:semiHidden/>
    <w:qFormat/>
    <w:locked/>
    <w:uiPriority w:val="9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3">
    <w:name w:val="Heading 4 Char"/>
    <w:basedOn w:val="18"/>
    <w:link w:val="6"/>
    <w:semiHidden/>
    <w:qFormat/>
    <w:locked/>
    <w:uiPriority w:val="99"/>
    <w:rPr>
      <w:rFonts w:cs="Times New Roman"/>
      <w:color w:val="0F4761"/>
      <w:sz w:val="28"/>
      <w:szCs w:val="28"/>
    </w:rPr>
  </w:style>
  <w:style w:type="character" w:customStyle="1" w:styleId="24">
    <w:name w:val="Heading 5 Char"/>
    <w:basedOn w:val="18"/>
    <w:link w:val="7"/>
    <w:semiHidden/>
    <w:qFormat/>
    <w:locked/>
    <w:uiPriority w:val="99"/>
    <w:rPr>
      <w:rFonts w:cs="Times New Roman"/>
      <w:color w:val="0F4761"/>
      <w:sz w:val="24"/>
    </w:rPr>
  </w:style>
  <w:style w:type="character" w:customStyle="1" w:styleId="25">
    <w:name w:val="Heading 6 Char"/>
    <w:basedOn w:val="18"/>
    <w:link w:val="8"/>
    <w:semiHidden/>
    <w:qFormat/>
    <w:locked/>
    <w:uiPriority w:val="99"/>
    <w:rPr>
      <w:rFonts w:cs="Times New Roman"/>
      <w:b/>
      <w:bCs/>
      <w:color w:val="0F4761"/>
    </w:rPr>
  </w:style>
  <w:style w:type="character" w:customStyle="1" w:styleId="26">
    <w:name w:val="Heading 7 Char"/>
    <w:basedOn w:val="18"/>
    <w:link w:val="9"/>
    <w:semiHidden/>
    <w:qFormat/>
    <w:locked/>
    <w:uiPriority w:val="99"/>
    <w:rPr>
      <w:rFonts w:cs="Times New Roman"/>
      <w:b/>
      <w:bCs/>
      <w:color w:val="595959"/>
    </w:rPr>
  </w:style>
  <w:style w:type="character" w:customStyle="1" w:styleId="27">
    <w:name w:val="Heading 8 Char"/>
    <w:basedOn w:val="18"/>
    <w:link w:val="10"/>
    <w:semiHidden/>
    <w:qFormat/>
    <w:locked/>
    <w:uiPriority w:val="99"/>
    <w:rPr>
      <w:rFonts w:cs="Times New Roman"/>
      <w:color w:val="595959"/>
    </w:rPr>
  </w:style>
  <w:style w:type="character" w:customStyle="1" w:styleId="28">
    <w:name w:val="Heading 9 Char"/>
    <w:basedOn w:val="18"/>
    <w:link w:val="11"/>
    <w:semiHidden/>
    <w:qFormat/>
    <w:locked/>
    <w:uiPriority w:val="99"/>
    <w:rPr>
      <w:rFonts w:eastAsia="等线 Light" w:cs="Times New Roman"/>
      <w:color w:val="595959"/>
    </w:rPr>
  </w:style>
  <w:style w:type="character" w:customStyle="1" w:styleId="29">
    <w:name w:val="Footer Char"/>
    <w:basedOn w:val="18"/>
    <w:link w:val="12"/>
    <w:locked/>
    <w:uiPriority w:val="99"/>
    <w:rPr>
      <w:rFonts w:cs="Times New Roman"/>
      <w:sz w:val="18"/>
      <w:szCs w:val="18"/>
    </w:rPr>
  </w:style>
  <w:style w:type="character" w:customStyle="1" w:styleId="30">
    <w:name w:val="Header Char"/>
    <w:basedOn w:val="18"/>
    <w:link w:val="13"/>
    <w:locked/>
    <w:uiPriority w:val="99"/>
    <w:rPr>
      <w:rFonts w:cs="Times New Roman"/>
      <w:sz w:val="18"/>
      <w:szCs w:val="18"/>
    </w:rPr>
  </w:style>
  <w:style w:type="character" w:customStyle="1" w:styleId="31">
    <w:name w:val="Subtitle Char"/>
    <w:basedOn w:val="18"/>
    <w:link w:val="14"/>
    <w:locked/>
    <w:uiPriority w:val="99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character" w:customStyle="1" w:styleId="32">
    <w:name w:val="Title Char"/>
    <w:basedOn w:val="18"/>
    <w:link w:val="16"/>
    <w:qFormat/>
    <w:locked/>
    <w:uiPriority w:val="99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33">
    <w:name w:val="Quote"/>
    <w:basedOn w:val="1"/>
    <w:next w:val="1"/>
    <w:link w:val="34"/>
    <w:qFormat/>
    <w:uiPriority w:val="99"/>
    <w:pPr>
      <w:spacing w:before="160"/>
      <w:jc w:val="center"/>
    </w:pPr>
    <w:rPr>
      <w:i/>
      <w:iCs/>
      <w:color w:val="404040"/>
    </w:rPr>
  </w:style>
  <w:style w:type="character" w:customStyle="1" w:styleId="34">
    <w:name w:val="Quote Char"/>
    <w:basedOn w:val="18"/>
    <w:link w:val="33"/>
    <w:qFormat/>
    <w:locked/>
    <w:uiPriority w:val="99"/>
    <w:rPr>
      <w:rFonts w:cs="Times New Roman"/>
      <w:i/>
      <w:iCs/>
      <w:color w:val="404040"/>
    </w:rPr>
  </w:style>
  <w:style w:type="paragraph" w:styleId="35">
    <w:name w:val="List Paragraph"/>
    <w:basedOn w:val="1"/>
    <w:qFormat/>
    <w:uiPriority w:val="99"/>
    <w:pPr>
      <w:ind w:left="720"/>
      <w:contextualSpacing/>
    </w:pPr>
  </w:style>
  <w:style w:type="character" w:customStyle="1" w:styleId="36">
    <w:name w:val="Intense Emphasis1"/>
    <w:basedOn w:val="18"/>
    <w:qFormat/>
    <w:uiPriority w:val="99"/>
    <w:rPr>
      <w:rFonts w:cs="Times New Roman"/>
      <w:i/>
      <w:iCs/>
      <w:color w:val="0F4761"/>
    </w:rPr>
  </w:style>
  <w:style w:type="paragraph" w:styleId="37">
    <w:name w:val="Intense Quote"/>
    <w:basedOn w:val="1"/>
    <w:next w:val="1"/>
    <w:link w:val="38"/>
    <w:qFormat/>
    <w:uiPriority w:val="99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8">
    <w:name w:val="Intense Quote Char"/>
    <w:basedOn w:val="18"/>
    <w:link w:val="37"/>
    <w:qFormat/>
    <w:locked/>
    <w:uiPriority w:val="99"/>
    <w:rPr>
      <w:rFonts w:cs="Times New Roman"/>
      <w:i/>
      <w:iCs/>
      <w:color w:val="0F4761"/>
    </w:rPr>
  </w:style>
  <w:style w:type="character" w:customStyle="1" w:styleId="39">
    <w:name w:val="Intense Reference1"/>
    <w:basedOn w:val="18"/>
    <w:qFormat/>
    <w:uiPriority w:val="99"/>
    <w:rPr>
      <w:rFonts w:cs="Times New Roman"/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387</Words>
  <Characters>514</Characters>
  <Lines>0</Lines>
  <Paragraphs>0</Paragraphs>
  <TotalTime>11</TotalTime>
  <ScaleCrop>false</ScaleCrop>
  <LinksUpToDate>false</LinksUpToDate>
  <CharactersWithSpaces>522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2026-06-24T09:40:00Z</dcterms:created>
  <dc:creator>lenovo</dc:creator>
  <cp:lastModifiedBy>Lee</cp:lastModifiedBy>
  <cp:lastPrinted>2026-06-11T03:53:00Z</cp:lastPrinted>
  <dcterms:modified xsi:type="dcterms:W3CDTF">2026-06-25T01:20:45Z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eyJoZGlkIjoiN2ExZTAyYWI1ZGY5ZmMyMDg4NmNkMzMzMzZiNjRlMjciLCJ1c2VySWQiOiIzMjg1NzA0MjgifQ==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49B0772F9A514A89A11928AF5A09B65D_13</vt:lpwstr>
  </property>
</Properties>
</file>