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A0" w:rsidRDefault="00405A7B">
      <w:pPr>
        <w:jc w:val="left"/>
        <w:rPr>
          <w:rFonts w:ascii="宋体"/>
          <w:b/>
          <w:color w:val="000000"/>
          <w:szCs w:val="21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113D76" w:rsidRDefault="005957F3" w:rsidP="00113D76">
      <w:pPr>
        <w:jc w:val="center"/>
        <w:outlineLvl w:val="2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三明市</w:t>
      </w:r>
      <w:r w:rsidR="00113D76">
        <w:rPr>
          <w:rFonts w:ascii="方正小标宋简体" w:eastAsia="方正小标宋简体" w:hAnsi="宋体" w:hint="eastAsia"/>
          <w:b/>
          <w:sz w:val="36"/>
          <w:szCs w:val="36"/>
        </w:rPr>
        <w:t>气象部门防雷安全重点单位标准化检查表</w:t>
      </w:r>
    </w:p>
    <w:tbl>
      <w:tblPr>
        <w:tblpPr w:leftFromText="180" w:rightFromText="180" w:vertAnchor="text" w:horzAnchor="page" w:tblpX="1778" w:tblpY="222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25"/>
        <w:gridCol w:w="3299"/>
        <w:gridCol w:w="6"/>
        <w:gridCol w:w="498"/>
        <w:gridCol w:w="237"/>
        <w:gridCol w:w="727"/>
        <w:gridCol w:w="368"/>
        <w:gridCol w:w="2537"/>
      </w:tblGrid>
      <w:tr w:rsidR="00113D76" w:rsidTr="0038140A">
        <w:trPr>
          <w:trHeight w:val="5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受检单位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检查地点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43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受检单位负责人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318"/>
        </w:trPr>
        <w:tc>
          <w:tcPr>
            <w:tcW w:w="1120" w:type="dxa"/>
            <w:vMerge w:val="restart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24" w:type="dxa"/>
            <w:gridSpan w:val="2"/>
            <w:vMerge w:val="restart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检查结果</w:t>
            </w:r>
          </w:p>
        </w:tc>
        <w:tc>
          <w:tcPr>
            <w:tcW w:w="2905" w:type="dxa"/>
            <w:gridSpan w:val="2"/>
            <w:vMerge w:val="restart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(不符合的事由）</w:t>
            </w:r>
          </w:p>
        </w:tc>
      </w:tr>
      <w:tr w:rsidR="00113D76" w:rsidTr="0038140A">
        <w:trPr>
          <w:trHeight w:val="330"/>
        </w:trPr>
        <w:tc>
          <w:tcPr>
            <w:tcW w:w="1120" w:type="dxa"/>
            <w:vMerge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4" w:type="dxa"/>
            <w:gridSpan w:val="2"/>
            <w:vMerge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符合</w:t>
            </w: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23"/>
                <w:szCs w:val="21"/>
              </w:rPr>
              <w:t>不符合</w:t>
            </w:r>
          </w:p>
        </w:tc>
        <w:tc>
          <w:tcPr>
            <w:tcW w:w="2905" w:type="dxa"/>
            <w:gridSpan w:val="2"/>
            <w:vMerge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419"/>
        </w:trPr>
        <w:tc>
          <w:tcPr>
            <w:tcW w:w="4444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（一）雷电防护装置设计审核、竣工验收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雷电防护装置设计审核材料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雷电防护装置竣工验收材料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419"/>
        </w:trPr>
        <w:tc>
          <w:tcPr>
            <w:tcW w:w="4444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（二）制度建设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建立健全防雷安全工作制度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落实防雷安全工作机构、管理人员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制定雷电灾害应急预案并开展演练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开展雷电预警信息接收与应用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落实防雷安全宣传与教育培训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及时上报雷灾信息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完善防雷安全档案管理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419"/>
        </w:trPr>
        <w:tc>
          <w:tcPr>
            <w:tcW w:w="4444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（三）雷电防护装置管理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开展日常巡查维护工作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按规定对防雷装置进行定期检测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防雷装置安全隐患及时整改到位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113D76" w:rsidTr="0038140A">
        <w:trPr>
          <w:trHeight w:val="419"/>
        </w:trPr>
        <w:tc>
          <w:tcPr>
            <w:tcW w:w="4444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（四）防雷安全重大隐患排查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113D76" w:rsidTr="00113D76">
        <w:trPr>
          <w:trHeight w:val="2124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防雷安全纳入本单位安全生产责任体系（包括从主要负责人到一线员工的全员安全生产岗位责任清单、风险分级管控制度、事故隐患排查治理制度和事故应急救援预案等制度规定）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419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14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在生产经营活动中落实防雷安全责任制度和强制性标准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961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雷电防护装置经设计审核合格后施工；经竣工验收合格后交付使用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644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在雷电防护装置设计、施工中不存在弄虚作假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961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按照国家有关标准采取雷电防护措施，且雷电防护装置有效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961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执行雷电防护装置定期检测制度，或经检测不合格按规定整改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961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324" w:type="dxa"/>
            <w:gridSpan w:val="2"/>
            <w:vAlign w:val="center"/>
          </w:tcPr>
          <w:p w:rsidR="00113D76" w:rsidRDefault="00113D76" w:rsidP="003814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委托具备相应资质等级的雷电防护装置检测机构对其定期检测</w:t>
            </w:r>
          </w:p>
        </w:tc>
        <w:tc>
          <w:tcPr>
            <w:tcW w:w="741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419"/>
        </w:trPr>
        <w:tc>
          <w:tcPr>
            <w:tcW w:w="4450" w:type="dxa"/>
            <w:gridSpan w:val="4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（五）检测活动</w:t>
            </w:r>
          </w:p>
        </w:tc>
        <w:tc>
          <w:tcPr>
            <w:tcW w:w="73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4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3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检测人员是否具有相应检测能力</w:t>
            </w:r>
          </w:p>
        </w:tc>
        <w:tc>
          <w:tcPr>
            <w:tcW w:w="73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113D76">
        <w:trPr>
          <w:trHeight w:val="567"/>
        </w:trPr>
        <w:tc>
          <w:tcPr>
            <w:tcW w:w="114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3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检测报告是否符合要求</w:t>
            </w:r>
          </w:p>
        </w:tc>
        <w:tc>
          <w:tcPr>
            <w:tcW w:w="73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419"/>
        </w:trPr>
        <w:tc>
          <w:tcPr>
            <w:tcW w:w="8817" w:type="dxa"/>
            <w:gridSpan w:val="9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（六）现场检查发现问题</w:t>
            </w:r>
          </w:p>
        </w:tc>
      </w:tr>
      <w:tr w:rsidR="00113D76" w:rsidTr="0038140A">
        <w:trPr>
          <w:trHeight w:val="2579"/>
        </w:trPr>
        <w:tc>
          <w:tcPr>
            <w:tcW w:w="8817" w:type="dxa"/>
            <w:gridSpan w:val="9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3D76" w:rsidTr="0038140A">
        <w:trPr>
          <w:trHeight w:val="1595"/>
        </w:trPr>
        <w:tc>
          <w:tcPr>
            <w:tcW w:w="8817" w:type="dxa"/>
            <w:gridSpan w:val="9"/>
          </w:tcPr>
          <w:p w:rsidR="00113D76" w:rsidRDefault="00113D76" w:rsidP="0038140A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检查结论：</w:t>
            </w:r>
          </w:p>
          <w:p w:rsidR="00113D76" w:rsidRDefault="00113D76" w:rsidP="0038140A">
            <w:pPr>
              <w:spacing w:line="300" w:lineRule="auto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□本次检查未发现防雷安全隐患。</w:t>
            </w:r>
          </w:p>
          <w:p w:rsidR="00113D76" w:rsidRDefault="00113D76" w:rsidP="0038140A">
            <w:pPr>
              <w:spacing w:line="300" w:lineRule="auto"/>
              <w:ind w:firstLineChars="300" w:firstLine="63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□对检查发现的防雷安全隐患，请受检单位按照相关标准的要求，于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日前完成整改，并将整改情况、相应整改文件和照片报送当地气象局。</w:t>
            </w:r>
          </w:p>
        </w:tc>
      </w:tr>
      <w:tr w:rsidR="00113D76" w:rsidTr="0038140A">
        <w:trPr>
          <w:trHeight w:val="695"/>
        </w:trPr>
        <w:tc>
          <w:tcPr>
            <w:tcW w:w="1120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被检查单位代表（签字）</w:t>
            </w:r>
          </w:p>
        </w:tc>
        <w:tc>
          <w:tcPr>
            <w:tcW w:w="3828" w:type="dxa"/>
            <w:gridSpan w:val="4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37" w:type="dxa"/>
            <w:vAlign w:val="center"/>
          </w:tcPr>
          <w:p w:rsidR="00113D76" w:rsidRDefault="00113D76" w:rsidP="0038140A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13D76" w:rsidRDefault="00113D76" w:rsidP="002D2D3F">
      <w:pPr>
        <w:spacing w:beforeLines="50" w:line="400" w:lineRule="exact"/>
        <w:ind w:leftChars="5" w:left="10" w:firstLineChars="5" w:firstLine="11"/>
        <w:jc w:val="left"/>
        <w:rPr>
          <w:rFonts w:ascii="宋体"/>
          <w:b/>
          <w:color w:val="000000" w:themeColor="text1"/>
          <w:szCs w:val="21"/>
        </w:rPr>
      </w:pPr>
      <w:r>
        <w:rPr>
          <w:rFonts w:ascii="宋体" w:hint="eastAsia"/>
          <w:b/>
          <w:color w:val="000000" w:themeColor="text1"/>
          <w:szCs w:val="21"/>
        </w:rPr>
        <w:t xml:space="preserve">检查单位：                                  </w:t>
      </w:r>
    </w:p>
    <w:p w:rsidR="00113D76" w:rsidRDefault="00113D76" w:rsidP="002D2D3F">
      <w:pPr>
        <w:spacing w:beforeLines="50" w:line="400" w:lineRule="exact"/>
        <w:ind w:leftChars="5" w:left="10" w:firstLineChars="5" w:firstLine="11"/>
        <w:jc w:val="left"/>
        <w:rPr>
          <w:rFonts w:ascii="宋体"/>
          <w:b/>
          <w:color w:val="000000" w:themeColor="text1"/>
          <w:szCs w:val="21"/>
        </w:rPr>
      </w:pPr>
      <w:r>
        <w:rPr>
          <w:rFonts w:ascii="宋体" w:hint="eastAsia"/>
          <w:b/>
          <w:color w:val="000000" w:themeColor="text1"/>
          <w:szCs w:val="21"/>
        </w:rPr>
        <w:t xml:space="preserve">检查人员：                           </w:t>
      </w:r>
    </w:p>
    <w:p w:rsidR="003F67A0" w:rsidRDefault="00113D76" w:rsidP="002D2D3F">
      <w:pPr>
        <w:spacing w:beforeLines="50" w:line="400" w:lineRule="exact"/>
        <w:ind w:leftChars="5" w:left="10" w:firstLineChars="2401" w:firstLine="5062"/>
        <w:jc w:val="left"/>
        <w:rPr>
          <w:rFonts w:ascii="黑体" w:eastAsia="黑体" w:hAnsi="宋体"/>
          <w:sz w:val="32"/>
          <w:szCs w:val="32"/>
        </w:rPr>
      </w:pPr>
      <w:r>
        <w:rPr>
          <w:rFonts w:ascii="宋体" w:hint="eastAsia"/>
          <w:b/>
          <w:color w:val="000000" w:themeColor="text1"/>
          <w:szCs w:val="21"/>
        </w:rPr>
        <w:t>检查时间：      年    月    日</w:t>
      </w:r>
    </w:p>
    <w:tbl>
      <w:tblPr>
        <w:tblStyle w:val="a5"/>
        <w:tblW w:w="0" w:type="auto"/>
        <w:tblLook w:val="04A0"/>
      </w:tblPr>
      <w:tblGrid>
        <w:gridCol w:w="9264"/>
      </w:tblGrid>
      <w:tr w:rsidR="003F67A0">
        <w:tc>
          <w:tcPr>
            <w:tcW w:w="9264" w:type="dxa"/>
            <w:vAlign w:val="center"/>
          </w:tcPr>
          <w:p w:rsidR="003F67A0" w:rsidRDefault="00405A7B">
            <w:pPr>
              <w:tabs>
                <w:tab w:val="left" w:pos="854"/>
              </w:tabs>
              <w:spacing w:line="600" w:lineRule="exact"/>
              <w:jc w:val="center"/>
              <w:outlineLvl w:val="2"/>
              <w:rPr>
                <w:rFonts w:ascii="方正小标宋简体" w:eastAsia="方正小标宋简体" w:hAnsi="宋体"/>
                <w:kern w:val="0"/>
                <w:sz w:val="44"/>
                <w:szCs w:val="44"/>
              </w:rPr>
            </w:pPr>
            <w:bookmarkStart w:id="0" w:name="_Toc26537837"/>
            <w:r>
              <w:rPr>
                <w:rFonts w:ascii="方正小标宋简体" w:eastAsia="方正小标宋简体" w:hAnsi="宋体" w:hint="eastAsia"/>
                <w:kern w:val="0"/>
                <w:sz w:val="44"/>
                <w:szCs w:val="44"/>
              </w:rPr>
              <w:t>整改通知书</w:t>
            </w:r>
            <w:bookmarkEnd w:id="0"/>
          </w:p>
          <w:p w:rsidR="003F67A0" w:rsidRPr="00B0430F" w:rsidRDefault="00405A7B">
            <w:pPr>
              <w:tabs>
                <w:tab w:val="left" w:pos="854"/>
              </w:tabs>
              <w:spacing w:line="600" w:lineRule="exact"/>
              <w:jc w:val="center"/>
              <w:outlineLvl w:val="2"/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</w:pPr>
            <w:r w:rsidRPr="00B0430F">
              <w:rPr>
                <w:rFonts w:asciiTheme="minorEastAsia" w:eastAsiaTheme="minorEastAsia" w:hAnsiTheme="minorEastAsia" w:hint="eastAsia"/>
                <w:kern w:val="0"/>
                <w:sz w:val="24"/>
              </w:rPr>
              <w:t>（XX）气改字[　　]XX号</w:t>
            </w:r>
          </w:p>
        </w:tc>
      </w:tr>
      <w:tr w:rsidR="003F67A0">
        <w:trPr>
          <w:trHeight w:val="7273"/>
        </w:trPr>
        <w:tc>
          <w:tcPr>
            <w:tcW w:w="9264" w:type="dxa"/>
            <w:vAlign w:val="center"/>
          </w:tcPr>
          <w:p w:rsidR="003F67A0" w:rsidRDefault="003F67A0">
            <w:pPr>
              <w:tabs>
                <w:tab w:val="left" w:pos="854"/>
              </w:tabs>
              <w:spacing w:line="600" w:lineRule="exact"/>
              <w:outlineLvl w:val="2"/>
              <w:rPr>
                <w:kern w:val="0"/>
                <w:sz w:val="24"/>
              </w:rPr>
            </w:pPr>
          </w:p>
          <w:p w:rsidR="003F67A0" w:rsidRDefault="00405A7B">
            <w:pPr>
              <w:tabs>
                <w:tab w:val="left" w:pos="854"/>
              </w:tabs>
              <w:spacing w:line="40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XXXX（单位）：</w:t>
            </w:r>
          </w:p>
          <w:p w:rsidR="003F67A0" w:rsidRDefault="00405A7B">
            <w:pPr>
              <w:tabs>
                <w:tab w:val="left" w:pos="854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根据《XXXX的通知》（X气X〔202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5〕X号），X年X月X日，我局对你单位进行XXXX检查。经检查发现，你单位在XXXX中存在以下问题：</w:t>
            </w:r>
          </w:p>
          <w:p w:rsidR="003F67A0" w:rsidRDefault="00405A7B">
            <w:pPr>
              <w:tabs>
                <w:tab w:val="left" w:pos="615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ab/>
              <w:t>1、</w:t>
            </w:r>
          </w:p>
          <w:p w:rsidR="003F67A0" w:rsidRDefault="00405A7B">
            <w:pPr>
              <w:tabs>
                <w:tab w:val="left" w:pos="615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2、</w:t>
            </w:r>
          </w:p>
          <w:p w:rsidR="003F67A0" w:rsidRDefault="00405A7B">
            <w:pPr>
              <w:tabs>
                <w:tab w:val="left" w:pos="570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ab/>
              <w:t>3、</w:t>
            </w:r>
          </w:p>
          <w:p w:rsidR="003F67A0" w:rsidRDefault="00405A7B">
            <w:pPr>
              <w:tabs>
                <w:tab w:val="left" w:pos="854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现责令你单位迅速针对问题，结合以下要求，在X年X月X日前完成整改，并将整改落实情况以书面形式报XXX市气象局；逾期不整改的，我局将依法予以处理：</w:t>
            </w:r>
          </w:p>
          <w:p w:rsidR="003F67A0" w:rsidRDefault="00405A7B">
            <w:pPr>
              <w:tabs>
                <w:tab w:val="left" w:pos="854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1、</w:t>
            </w:r>
          </w:p>
          <w:p w:rsidR="003F67A0" w:rsidRDefault="00405A7B">
            <w:pPr>
              <w:tabs>
                <w:tab w:val="left" w:pos="854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2、</w:t>
            </w:r>
          </w:p>
          <w:p w:rsidR="003F67A0" w:rsidRDefault="00405A7B">
            <w:pPr>
              <w:tabs>
                <w:tab w:val="left" w:pos="854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3、</w:t>
            </w:r>
          </w:p>
          <w:p w:rsidR="003F67A0" w:rsidRDefault="003F67A0">
            <w:pPr>
              <w:tabs>
                <w:tab w:val="left" w:pos="854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3F67A0" w:rsidRDefault="003F67A0">
            <w:pPr>
              <w:tabs>
                <w:tab w:val="left" w:pos="854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3F67A0" w:rsidRDefault="003F67A0">
            <w:pPr>
              <w:spacing w:line="400" w:lineRule="exact"/>
              <w:rPr>
                <w:rFonts w:ascii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3F67A0">
        <w:tc>
          <w:tcPr>
            <w:tcW w:w="9264" w:type="dxa"/>
            <w:vAlign w:val="center"/>
          </w:tcPr>
          <w:p w:rsidR="003F67A0" w:rsidRDefault="00405A7B" w:rsidP="002D2D3F">
            <w:pPr>
              <w:spacing w:beforeLines="50" w:line="300" w:lineRule="atLeast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kern w:val="0"/>
                <w:sz w:val="28"/>
                <w:szCs w:val="28"/>
              </w:rPr>
              <w:t>联系地址：</w:t>
            </w:r>
            <w:r>
              <w:rPr>
                <w:rFonts w:hint="eastAsia"/>
                <w:spacing w:val="20"/>
                <w:kern w:val="0"/>
                <w:sz w:val="28"/>
                <w:szCs w:val="28"/>
              </w:rPr>
              <w:t>XXXXXXXXXXX</w:t>
            </w:r>
          </w:p>
          <w:p w:rsidR="003F67A0" w:rsidRDefault="00405A7B">
            <w:pPr>
              <w:spacing w:line="300" w:lineRule="atLeast"/>
              <w:rPr>
                <w:rFonts w:ascii="宋体" w:hAnsi="宋体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kern w:val="0"/>
                <w:sz w:val="28"/>
                <w:szCs w:val="28"/>
              </w:rPr>
              <w:t>联系电话：</w:t>
            </w:r>
            <w:r>
              <w:rPr>
                <w:rFonts w:ascii="宋体" w:hAnsi="宋体" w:hint="eastAsia"/>
                <w:spacing w:val="20"/>
                <w:kern w:val="0"/>
                <w:sz w:val="28"/>
                <w:szCs w:val="28"/>
              </w:rPr>
              <w:t>XXXXXXX</w:t>
            </w:r>
            <w:r>
              <w:rPr>
                <w:rFonts w:ascii="宋体" w:hAnsi="宋体" w:hint="eastAsia"/>
                <w:spacing w:val="2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pacing w:val="20"/>
                <w:kern w:val="0"/>
                <w:sz w:val="28"/>
                <w:szCs w:val="28"/>
              </w:rPr>
              <w:t>XXXXXXX</w:t>
            </w:r>
          </w:p>
          <w:p w:rsidR="003F67A0" w:rsidRDefault="003F67A0">
            <w:pPr>
              <w:spacing w:line="300" w:lineRule="atLeast"/>
              <w:rPr>
                <w:rFonts w:ascii="宋体" w:hAnsi="宋体"/>
                <w:spacing w:val="20"/>
                <w:kern w:val="0"/>
                <w:sz w:val="28"/>
                <w:szCs w:val="28"/>
              </w:rPr>
            </w:pPr>
          </w:p>
          <w:p w:rsidR="003F67A0" w:rsidRDefault="00405A7B" w:rsidP="002D2D3F">
            <w:pPr>
              <w:ind w:left="683" w:firstLineChars="1550" w:firstLine="434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XXX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县气象局</w:t>
            </w:r>
          </w:p>
          <w:p w:rsidR="003F67A0" w:rsidRDefault="00405A7B">
            <w:pPr>
              <w:ind w:left="700" w:firstLineChars="1700" w:firstLine="47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（印章）</w:t>
            </w:r>
          </w:p>
          <w:p w:rsidR="003F67A0" w:rsidRDefault="00405A7B">
            <w:pPr>
              <w:tabs>
                <w:tab w:val="left" w:pos="854"/>
              </w:tabs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</w:r>
            <w:r>
              <w:rPr>
                <w:rFonts w:hint="eastAsia"/>
                <w:kern w:val="0"/>
                <w:sz w:val="28"/>
                <w:szCs w:val="28"/>
              </w:rPr>
              <w:tab/>
              <w:t xml:space="preserve"> XX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>XX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>XX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:rsidR="003F67A0" w:rsidRDefault="003F67A0">
            <w:pPr>
              <w:spacing w:line="400" w:lineRule="exact"/>
              <w:jc w:val="center"/>
              <w:rPr>
                <w:rFonts w:ascii="宋体"/>
                <w:b/>
                <w:color w:val="000000" w:themeColor="text1"/>
                <w:kern w:val="0"/>
                <w:szCs w:val="21"/>
              </w:rPr>
            </w:pPr>
          </w:p>
        </w:tc>
      </w:tr>
    </w:tbl>
    <w:p w:rsidR="003F67A0" w:rsidRDefault="00405A7B" w:rsidP="002D2D3F">
      <w:pPr>
        <w:spacing w:beforeLines="50"/>
        <w:rPr>
          <w:rFonts w:ascii="宋体" w:hAnsi="宋体"/>
          <w:spacing w:val="20"/>
          <w:sz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8"/>
        </w:rPr>
        <w:t>注：本文书一式两份，一份交当事人，一份留存。</w:t>
      </w:r>
    </w:p>
    <w:p w:rsidR="003F67A0" w:rsidRDefault="003F67A0">
      <w:pPr>
        <w:spacing w:line="400" w:lineRule="exact"/>
        <w:jc w:val="left"/>
        <w:rPr>
          <w:rFonts w:ascii="宋体"/>
          <w:b/>
          <w:color w:val="000000" w:themeColor="text1"/>
          <w:szCs w:val="21"/>
        </w:rPr>
      </w:pPr>
    </w:p>
    <w:p w:rsidR="003F67A0" w:rsidRDefault="003F67A0">
      <w:pPr>
        <w:tabs>
          <w:tab w:val="left" w:pos="854"/>
        </w:tabs>
        <w:spacing w:line="4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3F67A0" w:rsidRDefault="00405A7B">
      <w:pPr>
        <w:tabs>
          <w:tab w:val="left" w:pos="854"/>
        </w:tabs>
        <w:spacing w:line="600" w:lineRule="exact"/>
        <w:jc w:val="center"/>
        <w:outlineLvl w:val="2"/>
        <w:rPr>
          <w:rFonts w:ascii="方正小标宋简体" w:eastAsia="方正小标宋简体" w:hAnsi="宋体"/>
          <w:sz w:val="44"/>
          <w:szCs w:val="44"/>
        </w:rPr>
      </w:pPr>
      <w:bookmarkStart w:id="2" w:name="_Toc26537838"/>
      <w:r>
        <w:rPr>
          <w:rFonts w:ascii="方正小标宋简体" w:eastAsia="方正小标宋简体" w:hAnsi="宋体" w:hint="eastAsia"/>
          <w:sz w:val="44"/>
          <w:szCs w:val="44"/>
        </w:rPr>
        <w:t>2025年雷电防护装置整改情况复查表</w:t>
      </w:r>
      <w:bookmarkEnd w:id="2"/>
    </w:p>
    <w:p w:rsidR="003F67A0" w:rsidRDefault="003F67A0" w:rsidP="00113D76">
      <w:pPr>
        <w:ind w:firstLineChars="397" w:firstLine="1196"/>
        <w:outlineLvl w:val="2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</w:p>
    <w:tbl>
      <w:tblPr>
        <w:tblW w:w="8379" w:type="dxa"/>
        <w:tblInd w:w="392" w:type="dxa"/>
        <w:tblLook w:val="04A0"/>
      </w:tblPr>
      <w:tblGrid>
        <w:gridCol w:w="866"/>
        <w:gridCol w:w="567"/>
        <w:gridCol w:w="283"/>
        <w:gridCol w:w="3119"/>
        <w:gridCol w:w="567"/>
        <w:gridCol w:w="850"/>
        <w:gridCol w:w="2127"/>
      </w:tblGrid>
      <w:tr w:rsidR="003F67A0">
        <w:trPr>
          <w:trHeight w:val="495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被检查单位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95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企业信用代码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95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检查地点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95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被检单位负责人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整改要求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复查情况</w:t>
            </w:r>
          </w:p>
        </w:tc>
      </w:tr>
      <w:tr w:rsidR="003F67A0">
        <w:trPr>
          <w:trHeight w:val="4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4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405A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7A0" w:rsidRDefault="003F6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7A0">
        <w:trPr>
          <w:trHeight w:val="2678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7A0" w:rsidRDefault="00405A7B">
            <w:pPr>
              <w:widowControl/>
              <w:spacing w:line="560" w:lineRule="exac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8"/>
              </w:rPr>
              <w:t>复查结论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7A0" w:rsidRDefault="003F67A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 w:rsidR="003F67A0">
        <w:trPr>
          <w:trHeight w:val="1547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7A0" w:rsidRDefault="00405A7B">
            <w:pPr>
              <w:widowControl/>
              <w:spacing w:line="560" w:lineRule="exact"/>
              <w:ind w:left="5390" w:hangingChars="2450" w:hanging="539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 xml:space="preserve">被检查单位代表签字：                                </w:t>
            </w:r>
          </w:p>
          <w:p w:rsidR="003F67A0" w:rsidRDefault="00405A7B">
            <w:pPr>
              <w:widowControl/>
              <w:spacing w:line="560" w:lineRule="exact"/>
              <w:ind w:leftChars="2450" w:left="5145" w:firstLineChars="50" w:firstLine="11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 xml:space="preserve">   年     月     日</w:t>
            </w:r>
          </w:p>
        </w:tc>
      </w:tr>
      <w:tr w:rsidR="003F67A0">
        <w:trPr>
          <w:trHeight w:val="495"/>
        </w:trPr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7A0" w:rsidRDefault="00405A7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注：本表一式两份</w:t>
            </w:r>
          </w:p>
        </w:tc>
      </w:tr>
    </w:tbl>
    <w:p w:rsidR="003F67A0" w:rsidRDefault="00405A7B" w:rsidP="002D2D3F">
      <w:pPr>
        <w:spacing w:beforeLines="50" w:line="400" w:lineRule="exact"/>
        <w:ind w:firstLineChars="150" w:firstLine="316"/>
        <w:rPr>
          <w:rFonts w:ascii="宋体"/>
          <w:b/>
          <w:color w:val="000000" w:themeColor="text1"/>
          <w:szCs w:val="21"/>
        </w:rPr>
      </w:pPr>
      <w:r>
        <w:rPr>
          <w:rFonts w:ascii="宋体" w:hint="eastAsia"/>
          <w:b/>
          <w:color w:val="000000" w:themeColor="text1"/>
          <w:szCs w:val="21"/>
        </w:rPr>
        <w:t>检查人员：                                   检查时间：      年   月   日    时</w:t>
      </w:r>
    </w:p>
    <w:p w:rsidR="003F67A0" w:rsidRDefault="003F67A0">
      <w:pPr>
        <w:spacing w:line="400" w:lineRule="exact"/>
        <w:rPr>
          <w:rFonts w:ascii="宋体"/>
          <w:b/>
          <w:color w:val="000000" w:themeColor="text1"/>
          <w:szCs w:val="21"/>
        </w:rPr>
      </w:pPr>
    </w:p>
    <w:p w:rsidR="003F67A0" w:rsidRDefault="003F67A0">
      <w:pPr>
        <w:spacing w:line="400" w:lineRule="exact"/>
        <w:rPr>
          <w:rFonts w:ascii="宋体"/>
          <w:b/>
          <w:color w:val="000000" w:themeColor="text1"/>
          <w:szCs w:val="21"/>
        </w:rPr>
      </w:pPr>
    </w:p>
    <w:p w:rsidR="003F67A0" w:rsidRDefault="00113D76">
      <w:pPr>
        <w:spacing w:line="400" w:lineRule="exact"/>
        <w:ind w:left="6720" w:firstLine="420"/>
        <w:jc w:val="left"/>
        <w:rPr>
          <w:rFonts w:ascii="宋体"/>
          <w:b/>
          <w:color w:val="000000" w:themeColor="text1"/>
          <w:szCs w:val="21"/>
        </w:rPr>
      </w:pPr>
      <w:r>
        <w:rPr>
          <w:rFonts w:ascii="宋体" w:hint="eastAsia"/>
          <w:b/>
          <w:color w:val="000000" w:themeColor="text1"/>
          <w:szCs w:val="21"/>
        </w:rPr>
        <w:t>福建省宁化县</w:t>
      </w:r>
      <w:r w:rsidR="00405A7B">
        <w:rPr>
          <w:rFonts w:ascii="宋体" w:hint="eastAsia"/>
          <w:b/>
          <w:color w:val="000000" w:themeColor="text1"/>
          <w:szCs w:val="21"/>
        </w:rPr>
        <w:t>气象局</w:t>
      </w:r>
    </w:p>
    <w:p w:rsidR="003F67A0" w:rsidRDefault="003F67A0" w:rsidP="003F67A0">
      <w:pPr>
        <w:spacing w:line="400" w:lineRule="exact"/>
        <w:ind w:firstLineChars="3500" w:firstLine="7379"/>
        <w:jc w:val="left"/>
        <w:rPr>
          <w:rFonts w:ascii="宋体"/>
          <w:b/>
          <w:color w:val="000000" w:themeColor="text1"/>
          <w:szCs w:val="21"/>
        </w:rPr>
      </w:pPr>
    </w:p>
    <w:sectPr w:rsidR="003F67A0" w:rsidSect="003F67A0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68" w:rsidRDefault="00434F68" w:rsidP="003F67A0">
      <w:r>
        <w:separator/>
      </w:r>
    </w:p>
  </w:endnote>
  <w:endnote w:type="continuationSeparator" w:id="0">
    <w:p w:rsidR="00434F68" w:rsidRDefault="00434F68" w:rsidP="003F6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A0" w:rsidRDefault="003F67A0">
    <w:pPr>
      <w:pStyle w:val="a3"/>
      <w:jc w:val="center"/>
    </w:pPr>
  </w:p>
  <w:p w:rsidR="003F67A0" w:rsidRDefault="003F67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68" w:rsidRDefault="00434F68" w:rsidP="003F67A0">
      <w:r>
        <w:separator/>
      </w:r>
    </w:p>
  </w:footnote>
  <w:footnote w:type="continuationSeparator" w:id="0">
    <w:p w:rsidR="00434F68" w:rsidRDefault="00434F68" w:rsidP="003F6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A0" w:rsidRDefault="003F67A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oNotTrackMoves/>
  <w:documentProtection w:formatting="1"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3F67A0"/>
    <w:rsid w:val="00113D76"/>
    <w:rsid w:val="002D2D3F"/>
    <w:rsid w:val="003F67A0"/>
    <w:rsid w:val="00405A7B"/>
    <w:rsid w:val="00434F68"/>
    <w:rsid w:val="00577A68"/>
    <w:rsid w:val="005957F3"/>
    <w:rsid w:val="00B0430F"/>
    <w:rsid w:val="3BBF6171"/>
    <w:rsid w:val="6BDE7B7C"/>
    <w:rsid w:val="74F50A4A"/>
    <w:rsid w:val="796C42E7"/>
    <w:rsid w:val="7FD9BD9A"/>
    <w:rsid w:val="B7B3FCBB"/>
    <w:rsid w:val="BBFD9C76"/>
    <w:rsid w:val="BFCB9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7A0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F6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F6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F67A0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sid w:val="003F67A0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F67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227</Words>
  <Characters>1298</Characters>
  <Application>Microsoft Office Word</Application>
  <DocSecurity>0</DocSecurity>
  <Lines>10</Lines>
  <Paragraphs>3</Paragraphs>
  <ScaleCrop>false</ScaleCrop>
  <Company>微软中国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危险化学品单位防雷装置监督检查登记表</dc:title>
  <dc:creator>微软用户</dc:creator>
  <cp:lastModifiedBy>吴凤珠:排版</cp:lastModifiedBy>
  <cp:revision>10</cp:revision>
  <dcterms:created xsi:type="dcterms:W3CDTF">2020-03-07T08:29:00Z</dcterms:created>
  <dcterms:modified xsi:type="dcterms:W3CDTF">2025-06-30T07:20:00Z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1B6ED7F9767E791E0F237B678581943E</vt:lpwstr>
  </property>
  <property fmtid="{D5CDD505-2E9C-101B-9397-08002B2CF9AE}" pid="3" name="KSOProductBuildVer">
    <vt:lpwstr>2052-11.1.0.10495</vt:lpwstr>
  </property>
</Properties>
</file>