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ind w:left="1718" w:leftChars="304" w:hanging="1080" w:hangingChars="300"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年宁化县水稻绿色高质高效行动项目补助资金发放表</w:t>
      </w:r>
      <w:bookmarkEnd w:id="0"/>
    </w:p>
    <w:p>
      <w:pPr>
        <w:jc w:val="right"/>
        <w:rPr>
          <w:rFonts w:ascii="宋体"/>
          <w:color w:val="000000"/>
          <w:kern w:val="0"/>
          <w:sz w:val="24"/>
          <w:szCs w:val="24"/>
        </w:rPr>
      </w:pPr>
    </w:p>
    <w:tbl>
      <w:tblPr>
        <w:tblStyle w:val="5"/>
        <w:tblW w:w="13800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06"/>
        <w:gridCol w:w="1397"/>
        <w:gridCol w:w="1373"/>
        <w:gridCol w:w="1490"/>
        <w:gridCol w:w="1838"/>
        <w:gridCol w:w="1664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乡镇</w:t>
            </w:r>
          </w:p>
        </w:tc>
        <w:tc>
          <w:tcPr>
            <w:tcW w:w="3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实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施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体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良种补助</w:t>
            </w:r>
          </w:p>
        </w:tc>
        <w:tc>
          <w:tcPr>
            <w:tcW w:w="4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机械烘干补助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合计金额（元）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补助面积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补助金额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烘干数量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（公斤）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折算面积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  (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亩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补助金额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水茜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三明市卓言农业有限公司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宁化县旺农农业机械专业合作社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147.5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8850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987225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1974.45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59233.5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68083.5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宁化县安农种养专业合作社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宁化县顺安农机专业合作社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1035075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2070.15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62104.5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62104.5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中沙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宁化县和谐农机专业合作社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105000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泉上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宁化县福民粮油专业合作社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778140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1550.28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46508.4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80108.4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湖村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宁化县粮安农机服务专业合作社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12600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682908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1365.82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40974.6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53574.6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曹坊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宁化县曹坊曹利金家庭农场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合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1767.5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106050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3588348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7170.7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215121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>321171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cs="宋体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- 1 -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42922D64"/>
    <w:rsid w:val="001C0A47"/>
    <w:rsid w:val="002E668E"/>
    <w:rsid w:val="00336D36"/>
    <w:rsid w:val="004039F0"/>
    <w:rsid w:val="00470477"/>
    <w:rsid w:val="0047289B"/>
    <w:rsid w:val="005236DD"/>
    <w:rsid w:val="00571116"/>
    <w:rsid w:val="005C0AF1"/>
    <w:rsid w:val="005D3632"/>
    <w:rsid w:val="005E55A7"/>
    <w:rsid w:val="006720D1"/>
    <w:rsid w:val="006A369D"/>
    <w:rsid w:val="006C216B"/>
    <w:rsid w:val="006D234D"/>
    <w:rsid w:val="006F6385"/>
    <w:rsid w:val="00707DBF"/>
    <w:rsid w:val="00757817"/>
    <w:rsid w:val="007E3269"/>
    <w:rsid w:val="007E3822"/>
    <w:rsid w:val="008037C6"/>
    <w:rsid w:val="008F70D1"/>
    <w:rsid w:val="00976503"/>
    <w:rsid w:val="009C7BAD"/>
    <w:rsid w:val="00A4155A"/>
    <w:rsid w:val="00A77301"/>
    <w:rsid w:val="00AB7079"/>
    <w:rsid w:val="00AE2D5D"/>
    <w:rsid w:val="00B02F85"/>
    <w:rsid w:val="00B56FF8"/>
    <w:rsid w:val="00BC6D4C"/>
    <w:rsid w:val="00C95118"/>
    <w:rsid w:val="00CC3A61"/>
    <w:rsid w:val="00D02266"/>
    <w:rsid w:val="00D469F2"/>
    <w:rsid w:val="00DA4C3F"/>
    <w:rsid w:val="00DC6F3C"/>
    <w:rsid w:val="00DE2A6A"/>
    <w:rsid w:val="00EA3EDB"/>
    <w:rsid w:val="00ED259F"/>
    <w:rsid w:val="00FC3A88"/>
    <w:rsid w:val="1265310B"/>
    <w:rsid w:val="14923280"/>
    <w:rsid w:val="32335D04"/>
    <w:rsid w:val="42922D64"/>
    <w:rsid w:val="458E0980"/>
    <w:rsid w:val="5A7C374F"/>
    <w:rsid w:val="5A9F60E3"/>
    <w:rsid w:val="5F157465"/>
    <w:rsid w:val="63305A25"/>
    <w:rsid w:val="6BAE2A75"/>
    <w:rsid w:val="72A7199B"/>
    <w:rsid w:val="7A163075"/>
    <w:rsid w:val="7B72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Heading 1 Char"/>
    <w:basedOn w:val="6"/>
    <w:link w:val="2"/>
    <w:autoRedefine/>
    <w:qFormat/>
    <w:locked/>
    <w:uiPriority w:val="99"/>
    <w:rPr>
      <w:rFonts w:cs="宋体"/>
      <w:b/>
      <w:bCs/>
      <w:kern w:val="44"/>
      <w:sz w:val="44"/>
      <w:szCs w:val="44"/>
    </w:rPr>
  </w:style>
  <w:style w:type="character" w:customStyle="1" w:styleId="9">
    <w:name w:val="Footer Char"/>
    <w:basedOn w:val="6"/>
    <w:link w:val="3"/>
    <w:autoRedefine/>
    <w:semiHidden/>
    <w:qFormat/>
    <w:locked/>
    <w:uiPriority w:val="99"/>
    <w:rPr>
      <w:rFonts w:cs="宋体"/>
      <w:sz w:val="18"/>
      <w:szCs w:val="18"/>
    </w:rPr>
  </w:style>
  <w:style w:type="paragraph" w:customStyle="1" w:styleId="10">
    <w:name w:val="段"/>
    <w:next w:val="1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11">
    <w:name w:val="Header Char"/>
    <w:basedOn w:val="6"/>
    <w:link w:val="4"/>
    <w:semiHidden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169</Words>
  <Characters>967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2024-03-26T07:08:00Z</dcterms:created>
  <dc:creator>Administrator</dc:creator>
  <cp:lastModifiedBy>WPS_1627130849</cp:lastModifiedBy>
  <cp:lastPrinted>2024-03-26T07:15:00Z</cp:lastPrinted>
  <dcterms:modified xsi:type="dcterms:W3CDTF">2024-03-27T06:49:40Z</dcterms:modified>
  <dc:title>宁化县农业局关于下拨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405EEC28A5374880AEA855DA42ABFAAF_13</vt:lpwstr>
  </property>
</Properties>
</file>