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3" w:rsidRPr="0038348B" w:rsidRDefault="000204A3" w:rsidP="0038348B">
      <w:pPr>
        <w:spacing w:line="520" w:lineRule="exact"/>
        <w:rPr>
          <w:rFonts w:ascii="仿宋" w:eastAsia="仿宋" w:hAnsi="仿宋"/>
          <w:sz w:val="36"/>
          <w:szCs w:val="36"/>
        </w:rPr>
      </w:pPr>
      <w:r w:rsidRPr="0038348B">
        <w:rPr>
          <w:rFonts w:ascii="仿宋" w:eastAsia="仿宋" w:hAnsi="仿宋" w:hint="eastAsia"/>
          <w:sz w:val="32"/>
          <w:szCs w:val="32"/>
        </w:rPr>
        <w:t>附</w:t>
      </w:r>
      <w:r w:rsidR="008455FC" w:rsidRPr="0038348B">
        <w:rPr>
          <w:rFonts w:ascii="仿宋" w:eastAsia="仿宋" w:hAnsi="仿宋" w:hint="eastAsia"/>
          <w:sz w:val="32"/>
          <w:szCs w:val="32"/>
        </w:rPr>
        <w:t>件2</w:t>
      </w:r>
    </w:p>
    <w:p w:rsidR="00EE575F" w:rsidRPr="0038348B" w:rsidRDefault="00910F76" w:rsidP="0038348B">
      <w:pPr>
        <w:spacing w:beforeLines="50" w:afterLines="50" w:line="52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8348B">
        <w:rPr>
          <w:rFonts w:asciiTheme="minorEastAsia" w:hAnsiTheme="minorEastAsia" w:hint="eastAsia"/>
          <w:b/>
          <w:sz w:val="44"/>
          <w:szCs w:val="44"/>
        </w:rPr>
        <w:t>宁化县</w:t>
      </w:r>
      <w:r w:rsidR="00057A3C" w:rsidRPr="0038348B">
        <w:rPr>
          <w:rFonts w:asciiTheme="minorEastAsia" w:hAnsiTheme="minorEastAsia" w:hint="eastAsia"/>
          <w:b/>
          <w:sz w:val="44"/>
          <w:szCs w:val="44"/>
        </w:rPr>
        <w:t>政府</w:t>
      </w:r>
      <w:r w:rsidR="00DD7CD0" w:rsidRPr="0038348B">
        <w:rPr>
          <w:rFonts w:asciiTheme="minorEastAsia" w:hAnsiTheme="minorEastAsia" w:hint="eastAsia"/>
          <w:b/>
          <w:sz w:val="44"/>
          <w:szCs w:val="44"/>
        </w:rPr>
        <w:t>决</w:t>
      </w:r>
      <w:r w:rsidR="00102DF0" w:rsidRPr="0038348B">
        <w:rPr>
          <w:rFonts w:asciiTheme="minorEastAsia" w:hAnsiTheme="minorEastAsia" w:hint="eastAsia"/>
          <w:b/>
          <w:sz w:val="44"/>
          <w:szCs w:val="44"/>
        </w:rPr>
        <w:t>算相关重要事项</w:t>
      </w:r>
      <w:r w:rsidR="00057A3C" w:rsidRPr="0038348B">
        <w:rPr>
          <w:rFonts w:asciiTheme="minorEastAsia" w:hAnsiTheme="minorEastAsia" w:hint="eastAsia"/>
          <w:b/>
          <w:sz w:val="44"/>
          <w:szCs w:val="44"/>
        </w:rPr>
        <w:t>说明</w:t>
      </w:r>
    </w:p>
    <w:p w:rsidR="00E469B6" w:rsidRPr="0038348B" w:rsidRDefault="00E469B6" w:rsidP="0038348B">
      <w:pPr>
        <w:spacing w:line="52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8348B">
        <w:rPr>
          <w:rFonts w:ascii="方正黑体_GBK" w:eastAsia="方正黑体_GBK" w:hAnsi="黑体" w:hint="eastAsia"/>
          <w:sz w:val="32"/>
          <w:szCs w:val="32"/>
        </w:rPr>
        <w:t>一、</w:t>
      </w:r>
      <w:r w:rsidR="007A1AE0" w:rsidRPr="0038348B">
        <w:rPr>
          <w:rFonts w:ascii="方正黑体_GBK" w:eastAsia="方正黑体_GBK" w:hAnsi="仿宋" w:cs="Arial" w:hint="eastAsia"/>
          <w:kern w:val="0"/>
          <w:sz w:val="32"/>
          <w:szCs w:val="32"/>
        </w:rPr>
        <w:t>县</w:t>
      </w:r>
      <w:r w:rsidRPr="0038348B">
        <w:rPr>
          <w:rFonts w:ascii="方正黑体_GBK" w:eastAsia="方正黑体_GBK" w:hAnsi="仿宋" w:cs="Arial" w:hint="eastAsia"/>
          <w:kern w:val="0"/>
          <w:sz w:val="32"/>
          <w:szCs w:val="32"/>
        </w:rPr>
        <w:t>本级支出</w:t>
      </w:r>
      <w:r w:rsidR="00DD7CD0" w:rsidRPr="0038348B">
        <w:rPr>
          <w:rFonts w:ascii="方正黑体_GBK" w:eastAsia="方正黑体_GBK" w:hAnsi="仿宋" w:cs="Arial" w:hint="eastAsia"/>
          <w:kern w:val="0"/>
          <w:sz w:val="32"/>
          <w:szCs w:val="32"/>
        </w:rPr>
        <w:t>决</w:t>
      </w:r>
      <w:r w:rsidRPr="0038348B">
        <w:rPr>
          <w:rFonts w:ascii="方正黑体_GBK" w:eastAsia="方正黑体_GBK" w:hAnsi="仿宋" w:cs="Arial" w:hint="eastAsia"/>
          <w:kern w:val="0"/>
          <w:sz w:val="32"/>
          <w:szCs w:val="32"/>
        </w:rPr>
        <w:t>算说明</w:t>
      </w:r>
    </w:p>
    <w:p w:rsidR="00E469B6" w:rsidRPr="0038348B" w:rsidRDefault="00874354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201</w:t>
      </w:r>
      <w:r w:rsidR="007A1AE0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7</w:t>
      </w:r>
      <w:r w:rsidR="00E469B6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="007A1AE0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宁化县</w:t>
      </w:r>
      <w:r w:rsidR="00E469B6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本级一般公共预算支出数为</w:t>
      </w:r>
      <w:r w:rsidR="007A1AE0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224033万</w:t>
      </w:r>
      <w:r w:rsidR="00E469B6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元，比</w:t>
      </w:r>
      <w:r w:rsidR="001758A9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上年</w:t>
      </w:r>
      <w:r w:rsidR="00E469B6" w:rsidRPr="0038348B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7A1AE0" w:rsidRPr="0038348B">
        <w:rPr>
          <w:rFonts w:ascii="仿宋_GB2312" w:eastAsia="仿宋_GB2312" w:hAnsi="仿宋" w:hint="eastAsia"/>
          <w:kern w:val="0"/>
          <w:sz w:val="32"/>
          <w:szCs w:val="32"/>
        </w:rPr>
        <w:t>11605</w:t>
      </w:r>
      <w:r w:rsidR="003254B6" w:rsidRPr="0038348B">
        <w:rPr>
          <w:rFonts w:ascii="仿宋_GB2312" w:eastAsia="仿宋_GB2312" w:hAnsi="仿宋" w:hint="eastAsia"/>
          <w:kern w:val="0"/>
          <w:sz w:val="32"/>
          <w:szCs w:val="32"/>
        </w:rPr>
        <w:t>亿</w:t>
      </w:r>
      <w:r w:rsidR="00E469B6" w:rsidRPr="0038348B">
        <w:rPr>
          <w:rFonts w:ascii="仿宋_GB2312" w:eastAsia="仿宋_GB2312" w:hAnsi="仿宋" w:hint="eastAsia"/>
          <w:kern w:val="0"/>
          <w:sz w:val="32"/>
          <w:szCs w:val="32"/>
        </w:rPr>
        <w:t>元，增长</w:t>
      </w:r>
      <w:r w:rsidR="007A1AE0" w:rsidRPr="0038348B">
        <w:rPr>
          <w:rFonts w:ascii="仿宋_GB2312" w:eastAsia="仿宋_GB2312" w:hAnsi="仿宋" w:hint="eastAsia"/>
          <w:kern w:val="0"/>
          <w:sz w:val="32"/>
          <w:szCs w:val="32"/>
        </w:rPr>
        <w:t>5.46</w:t>
      </w:r>
      <w:r w:rsidR="00E469B6" w:rsidRPr="0038348B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E469B6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4C067E" w:rsidRPr="0038348B" w:rsidRDefault="00130C6C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(</w:t>
      </w:r>
      <w:r w:rsidR="00B03E7C" w:rsidRPr="0038348B">
        <w:rPr>
          <w:rFonts w:ascii="仿宋_GB2312" w:eastAsia="仿宋_GB2312" w:hAnsi="仿宋" w:hint="eastAsia"/>
          <w:kern w:val="0"/>
          <w:sz w:val="32"/>
          <w:szCs w:val="32"/>
        </w:rPr>
        <w:t>一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)</w:t>
      </w:r>
      <w:r w:rsidR="003254B6" w:rsidRPr="0038348B">
        <w:rPr>
          <w:rFonts w:ascii="仿宋_GB2312" w:eastAsia="仿宋_GB2312" w:hAnsi="仿宋" w:hint="eastAsia"/>
          <w:kern w:val="0"/>
          <w:sz w:val="32"/>
          <w:szCs w:val="32"/>
        </w:rPr>
        <w:t>201-一般公共服务支出</w:t>
      </w:r>
      <w:r w:rsidR="00B03E7C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7A1AE0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11928</w:t>
      </w:r>
      <w:r w:rsidR="00096A31"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万</w:t>
      </w:r>
      <w:r w:rsidR="00B03E7C" w:rsidRPr="0038348B">
        <w:rPr>
          <w:rFonts w:ascii="仿宋_GB2312" w:eastAsia="仿宋_GB2312" w:hAnsi="仿宋" w:hint="eastAsia"/>
          <w:kern w:val="0"/>
          <w:sz w:val="32"/>
          <w:szCs w:val="32"/>
        </w:rPr>
        <w:t>元，较</w:t>
      </w:r>
      <w:r w:rsidR="0085236F" w:rsidRPr="0038348B">
        <w:rPr>
          <w:rFonts w:ascii="仿宋_GB2312" w:eastAsia="仿宋_GB2312" w:hAnsi="仿宋" w:hint="eastAsia"/>
          <w:kern w:val="0"/>
          <w:sz w:val="32"/>
          <w:szCs w:val="32"/>
        </w:rPr>
        <w:t>上年</w:t>
      </w:r>
      <w:r w:rsidR="00B03E7C" w:rsidRPr="0038348B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7A1AE0" w:rsidRPr="0038348B">
        <w:rPr>
          <w:rFonts w:ascii="仿宋_GB2312" w:eastAsia="仿宋_GB2312" w:hAnsi="仿宋" w:hint="eastAsia"/>
          <w:kern w:val="0"/>
          <w:sz w:val="32"/>
          <w:szCs w:val="32"/>
        </w:rPr>
        <w:t>406</w:t>
      </w:r>
      <w:r w:rsidR="00096A31" w:rsidRPr="0038348B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="00B03E7C" w:rsidRPr="0038348B">
        <w:rPr>
          <w:rFonts w:ascii="仿宋_GB2312" w:eastAsia="仿宋_GB2312" w:hAnsi="仿宋" w:hint="eastAsia"/>
          <w:kern w:val="0"/>
          <w:sz w:val="32"/>
          <w:szCs w:val="32"/>
        </w:rPr>
        <w:t>元，增长</w:t>
      </w:r>
      <w:r w:rsidR="007A1AE0" w:rsidRPr="0038348B">
        <w:rPr>
          <w:rFonts w:ascii="仿宋_GB2312" w:eastAsia="仿宋_GB2312" w:hAnsi="仿宋" w:hint="eastAsia"/>
          <w:kern w:val="0"/>
          <w:sz w:val="32"/>
          <w:szCs w:val="32"/>
        </w:rPr>
        <w:t>3.52</w:t>
      </w:r>
      <w:r w:rsidR="00B03E7C" w:rsidRPr="0038348B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7008F5" w:rsidRPr="0038348B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AD0558" w:rsidRPr="0038348B">
        <w:rPr>
          <w:rFonts w:ascii="仿宋_GB2312" w:eastAsia="仿宋_GB2312" w:hAnsi="仿宋" w:hint="eastAsia"/>
          <w:kern w:val="0"/>
          <w:sz w:val="32"/>
          <w:szCs w:val="32"/>
        </w:rPr>
        <w:t>其中: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20101-人大事务科目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593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减少77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下降11.49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20102-政协事务科目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376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减少13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165E3E" w:rsidRPr="0038348B">
        <w:rPr>
          <w:rFonts w:ascii="仿宋_GB2312" w:eastAsia="仿宋_GB2312" w:hAnsi="仿宋" w:hint="eastAsia"/>
          <w:sz w:val="32"/>
          <w:szCs w:val="32"/>
        </w:rPr>
        <w:t>下降3.34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20103-政府办公厅(室)及相关机构事务科目</w:t>
      </w:r>
      <w:r w:rsidR="007B3830" w:rsidRPr="0038348B">
        <w:rPr>
          <w:rFonts w:ascii="仿宋_GB2312" w:eastAsia="仿宋_GB2312" w:hAnsi="仿宋" w:hint="eastAsia"/>
          <w:sz w:val="32"/>
          <w:szCs w:val="32"/>
        </w:rPr>
        <w:t>1874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7B3830" w:rsidRPr="0038348B">
        <w:rPr>
          <w:rFonts w:ascii="仿宋_GB2312" w:eastAsia="仿宋_GB2312" w:hAnsi="仿宋" w:hint="eastAsia"/>
          <w:sz w:val="32"/>
          <w:szCs w:val="32"/>
        </w:rPr>
        <w:t>462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7B3830" w:rsidRPr="0038348B">
        <w:rPr>
          <w:rFonts w:ascii="仿宋_GB2312" w:eastAsia="仿宋_GB2312" w:hAnsi="仿宋" w:hint="eastAsia"/>
          <w:sz w:val="32"/>
          <w:szCs w:val="32"/>
        </w:rPr>
        <w:t>32.72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20104-发展与改革事务科目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564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减少165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下降22.63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20105-统计信息事务科目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296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减少73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下降19.78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20106-财政事务科目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938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191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25.57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20107-税收事务科目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683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减少105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下降13.32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20108-审计事务科目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279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减少11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下降3.7</w:t>
      </w:r>
      <w:r w:rsidR="00130C6C" w:rsidRPr="0038348B">
        <w:rPr>
          <w:rFonts w:ascii="仿宋_GB2312" w:eastAsia="仿宋_GB2312" w:hAnsi="仿宋" w:hint="eastAsia"/>
          <w:sz w:val="32"/>
          <w:szCs w:val="32"/>
        </w:rPr>
        <w:t>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20110-人力资源事务科目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287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58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25.33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20111-纪检监察事务科目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628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177</w:t>
      </w:r>
      <w:r w:rsidRPr="0038348B">
        <w:rPr>
          <w:rFonts w:ascii="仿宋_GB2312" w:eastAsia="仿宋_GB2312" w:hAnsi="仿宋" w:hint="eastAsia"/>
          <w:sz w:val="32"/>
          <w:szCs w:val="32"/>
        </w:rPr>
        <w:t>万</w:t>
      </w: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元，增长</w:t>
      </w:r>
      <w:r w:rsidR="006F5FF3" w:rsidRPr="0038348B">
        <w:rPr>
          <w:rFonts w:ascii="仿宋_GB2312" w:eastAsia="仿宋_GB2312" w:hAnsi="仿宋" w:hint="eastAsia"/>
          <w:sz w:val="32"/>
          <w:szCs w:val="32"/>
        </w:rPr>
        <w:t>39.25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20113-商贸事务科目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924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增加175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增长23.36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20114-知识产权事务科目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136E83" w:rsidRPr="0038348B">
        <w:rPr>
          <w:rFonts w:ascii="仿宋_GB2312" w:eastAsia="仿宋_GB2312" w:hAnsi="仿宋" w:hint="eastAsia"/>
          <w:sz w:val="32"/>
          <w:szCs w:val="32"/>
        </w:rPr>
        <w:t>较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20115-工商行政管理事务科目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1258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增加291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EE2A4E" w:rsidRPr="0038348B">
        <w:rPr>
          <w:rFonts w:ascii="仿宋_GB2312" w:eastAsia="仿宋_GB2312" w:hAnsi="仿宋" w:hint="eastAsia"/>
          <w:sz w:val="32"/>
          <w:szCs w:val="32"/>
        </w:rPr>
        <w:t>增长30.09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20117-</w:t>
      </w:r>
      <w:r w:rsidR="00C03D1C" w:rsidRPr="0038348B">
        <w:rPr>
          <w:rFonts w:ascii="仿宋_GB2312" w:eastAsia="仿宋_GB2312" w:hAnsi="仿宋" w:hint="eastAsia"/>
          <w:sz w:val="32"/>
          <w:szCs w:val="32"/>
        </w:rPr>
        <w:t>质量技术监督与检验检疫事务科29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C03D1C" w:rsidRPr="0038348B">
        <w:rPr>
          <w:rFonts w:ascii="仿宋_GB2312" w:eastAsia="仿宋_GB2312" w:hAnsi="仿宋" w:hint="eastAsia"/>
          <w:sz w:val="32"/>
          <w:szCs w:val="32"/>
        </w:rPr>
        <w:t>减少122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C03D1C" w:rsidRPr="0038348B">
        <w:rPr>
          <w:rFonts w:ascii="仿宋_GB2312" w:eastAsia="仿宋_GB2312" w:hAnsi="仿宋" w:hint="eastAsia"/>
          <w:sz w:val="32"/>
          <w:szCs w:val="32"/>
        </w:rPr>
        <w:t>下降80.79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20123-民族事务科目</w:t>
      </w:r>
      <w:r w:rsidR="00554F55" w:rsidRPr="0038348B">
        <w:rPr>
          <w:rFonts w:ascii="仿宋_GB2312" w:eastAsia="仿宋_GB2312" w:hAnsi="仿宋" w:hint="eastAsia"/>
          <w:sz w:val="32"/>
          <w:szCs w:val="32"/>
        </w:rPr>
        <w:t>70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377D0E" w:rsidRPr="0038348B">
        <w:rPr>
          <w:rFonts w:ascii="仿宋_GB2312" w:eastAsia="仿宋_GB2312" w:hAnsi="仿宋" w:hint="eastAsia"/>
          <w:sz w:val="32"/>
          <w:szCs w:val="32"/>
        </w:rPr>
        <w:t>减少14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377D0E" w:rsidRPr="0038348B">
        <w:rPr>
          <w:rFonts w:ascii="仿宋_GB2312" w:eastAsia="仿宋_GB2312" w:hAnsi="仿宋" w:hint="eastAsia"/>
          <w:sz w:val="32"/>
          <w:szCs w:val="32"/>
        </w:rPr>
        <w:t>下降16.67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20124-宗教事务科目</w:t>
      </w:r>
      <w:r w:rsidR="00377D0E" w:rsidRPr="0038348B">
        <w:rPr>
          <w:rFonts w:ascii="仿宋_GB2312" w:eastAsia="仿宋_GB2312" w:hAnsi="仿宋" w:hint="eastAsia"/>
          <w:sz w:val="32"/>
          <w:szCs w:val="32"/>
        </w:rPr>
        <w:t>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377D0E" w:rsidRPr="0038348B">
        <w:rPr>
          <w:rFonts w:ascii="仿宋_GB2312" w:eastAsia="仿宋_GB2312" w:hAnsi="仿宋" w:hint="eastAsia"/>
          <w:sz w:val="32"/>
          <w:szCs w:val="32"/>
        </w:rPr>
        <w:t>较上年增加5万元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20125-港澳台侨事务科目</w:t>
      </w:r>
      <w:r w:rsidR="00E56A8A" w:rsidRPr="0038348B">
        <w:rPr>
          <w:rFonts w:ascii="仿宋_GB2312" w:eastAsia="仿宋_GB2312" w:hAnsi="仿宋" w:hint="eastAsia"/>
          <w:sz w:val="32"/>
          <w:szCs w:val="32"/>
        </w:rPr>
        <w:t>166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E56A8A" w:rsidRPr="0038348B">
        <w:rPr>
          <w:rFonts w:ascii="仿宋_GB2312" w:eastAsia="仿宋_GB2312" w:hAnsi="仿宋" w:hint="eastAsia"/>
          <w:sz w:val="32"/>
          <w:szCs w:val="32"/>
        </w:rPr>
        <w:t>10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E56A8A" w:rsidRPr="0038348B">
        <w:rPr>
          <w:rFonts w:ascii="仿宋_GB2312" w:eastAsia="仿宋_GB2312" w:hAnsi="仿宋" w:hint="eastAsia"/>
          <w:sz w:val="32"/>
          <w:szCs w:val="32"/>
        </w:rPr>
        <w:t>5.68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20126-档案事务科目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170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14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8.97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20128-民主党派及工商联事务科目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69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减少37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A54AB5" w:rsidRPr="0038348B">
        <w:rPr>
          <w:rFonts w:ascii="仿宋_GB2312" w:eastAsia="仿宋_GB2312" w:hAnsi="仿宋" w:hint="eastAsia"/>
          <w:sz w:val="32"/>
          <w:szCs w:val="32"/>
        </w:rPr>
        <w:t>下降34.91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20129-群众团体事务科目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434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6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1.36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20131-党委办公厅(室)及相关机构事务科目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889万元，较上年减少12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下降1.33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AD0558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20132-组织事务科目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 xml:space="preserve">277万元，较上年减少48万元，下降14.77%。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20133-宣传事务科目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488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139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22.17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20134-统战事务科目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173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万元，较上年增加14万元，</w:t>
      </w: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增长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8.81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20135-对外联络事务科目0万元，较上年持平。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20136-其他共产党事务支出科目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351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145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29.23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5F31B7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20199-其他一般公共服务支出科目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105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减少4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AD0558" w:rsidRPr="0038348B">
        <w:rPr>
          <w:rFonts w:ascii="仿宋_GB2312" w:eastAsia="仿宋_GB2312" w:hAnsi="仿宋" w:hint="eastAsia"/>
          <w:sz w:val="32"/>
          <w:szCs w:val="32"/>
        </w:rPr>
        <w:t>下降3.67</w:t>
      </w:r>
      <w:r w:rsidRPr="0038348B">
        <w:rPr>
          <w:rFonts w:ascii="仿宋_GB2312" w:eastAsia="仿宋_GB2312" w:hAnsi="仿宋" w:hint="eastAsia"/>
          <w:sz w:val="32"/>
          <w:szCs w:val="32"/>
        </w:rPr>
        <w:t>%。</w:t>
      </w:r>
    </w:p>
    <w:p w:rsidR="004C067E" w:rsidRPr="0038348B" w:rsidRDefault="005F31B7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（二）203-国防支出科目404万元，较上年减少33万元，下降7.55%。</w:t>
      </w:r>
    </w:p>
    <w:p w:rsidR="007008F5" w:rsidRPr="0038348B" w:rsidRDefault="003108A5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（三）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204-公共安全支出科目</w:t>
      </w:r>
      <w:r w:rsidRPr="0038348B">
        <w:rPr>
          <w:rFonts w:ascii="仿宋_GB2312" w:eastAsia="仿宋_GB2312" w:hAnsi="仿宋" w:hint="eastAsia"/>
          <w:sz w:val="32"/>
          <w:szCs w:val="32"/>
        </w:rPr>
        <w:t>8185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Pr="0038348B">
        <w:rPr>
          <w:rFonts w:ascii="仿宋_GB2312" w:eastAsia="仿宋_GB2312" w:hAnsi="仿宋" w:hint="eastAsia"/>
          <w:sz w:val="32"/>
          <w:szCs w:val="32"/>
        </w:rPr>
        <w:t>减少1775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Pr="0038348B">
        <w:rPr>
          <w:rFonts w:ascii="仿宋_GB2312" w:eastAsia="仿宋_GB2312" w:hAnsi="仿宋" w:hint="eastAsia"/>
          <w:sz w:val="32"/>
          <w:szCs w:val="32"/>
        </w:rPr>
        <w:t>下降17.82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7008F5" w:rsidRPr="0038348B">
        <w:rPr>
          <w:rFonts w:ascii="仿宋_GB2312" w:eastAsia="仿宋_GB2312" w:hAnsi="仿宋" w:hint="eastAsia"/>
          <w:sz w:val="32"/>
          <w:szCs w:val="32"/>
        </w:rPr>
        <w:t>。</w:t>
      </w:r>
      <w:r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008F5" w:rsidRPr="0038348B">
        <w:rPr>
          <w:rFonts w:ascii="仿宋" w:eastAsia="仿宋" w:hAnsi="仿宋" w:hint="eastAsia"/>
          <w:kern w:val="0"/>
          <w:sz w:val="32"/>
          <w:szCs w:val="32"/>
        </w:rPr>
        <w:t>20401-武装警察科目566万元，较上年增加204万元，增长56.35%</w:t>
      </w:r>
      <w:r w:rsidR="00A128D9" w:rsidRPr="0038348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20402-公安科目</w:t>
      </w:r>
      <w:r w:rsidR="007008F5" w:rsidRPr="0038348B">
        <w:rPr>
          <w:rFonts w:ascii="仿宋_GB2312" w:eastAsia="仿宋_GB2312" w:hAnsi="仿宋" w:hint="eastAsia"/>
          <w:sz w:val="32"/>
          <w:szCs w:val="32"/>
        </w:rPr>
        <w:t>6321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7008F5" w:rsidRPr="0038348B">
        <w:rPr>
          <w:rFonts w:ascii="仿宋_GB2312" w:eastAsia="仿宋_GB2312" w:hAnsi="仿宋" w:hint="eastAsia"/>
          <w:sz w:val="32"/>
          <w:szCs w:val="32"/>
        </w:rPr>
        <w:t>263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7008F5" w:rsidRPr="0038348B">
        <w:rPr>
          <w:rFonts w:ascii="仿宋_GB2312" w:eastAsia="仿宋_GB2312" w:hAnsi="仿宋" w:hint="eastAsia"/>
          <w:sz w:val="32"/>
          <w:szCs w:val="32"/>
        </w:rPr>
        <w:t>4.34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136E8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20403-国家安全科目</w:t>
      </w:r>
      <w:r w:rsidR="00A0194E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A0194E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20404-检察科目</w:t>
      </w:r>
      <w:r w:rsidR="00136E83" w:rsidRPr="0038348B">
        <w:rPr>
          <w:rFonts w:ascii="仿宋_GB2312" w:eastAsia="仿宋_GB2312" w:hAnsi="仿宋" w:hint="eastAsia"/>
          <w:sz w:val="32"/>
          <w:szCs w:val="32"/>
        </w:rPr>
        <w:t>229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136E83" w:rsidRPr="0038348B">
        <w:rPr>
          <w:rFonts w:ascii="仿宋_GB2312" w:eastAsia="仿宋_GB2312" w:hAnsi="仿宋" w:hint="eastAsia"/>
          <w:sz w:val="32"/>
          <w:szCs w:val="32"/>
        </w:rPr>
        <w:t>839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136E83" w:rsidRPr="0038348B">
        <w:rPr>
          <w:rFonts w:ascii="仿宋_GB2312" w:eastAsia="仿宋_GB2312" w:hAnsi="仿宋" w:hint="eastAsia"/>
          <w:sz w:val="32"/>
          <w:szCs w:val="32"/>
        </w:rPr>
        <w:t>78.56</w:t>
      </w:r>
      <w:r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，主要是检察院2017年上收为省管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20405-法院科目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328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1417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81.2</w:t>
      </w:r>
      <w:r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，主要是法院2017年上收为省管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20406-司法科目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741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46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6.62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20407-监狱科目0万元，较上年持平。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20408-强制隔离戒毒科目0万元，较上年持平。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20409-国家保密科目0万元，较上年持平。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20410-缉私警察科目0万元，较上年持平。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20411-海警科目0万元，较上年持平。 </w:t>
      </w:r>
    </w:p>
    <w:p w:rsidR="002F6382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20499-其他公共安全支出科目</w:t>
      </w:r>
      <w:r w:rsidR="002F6382" w:rsidRPr="0038348B">
        <w:rPr>
          <w:rFonts w:ascii="仿宋_GB2312" w:eastAsia="仿宋_GB2312" w:hAnsi="仿宋" w:hint="eastAsia"/>
          <w:sz w:val="32"/>
          <w:szCs w:val="32"/>
        </w:rPr>
        <w:t>0万元，较上年持平。</w:t>
      </w:r>
    </w:p>
    <w:p w:rsidR="004C067E" w:rsidRPr="0038348B" w:rsidRDefault="002F6382" w:rsidP="0038348B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（四）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205-教育支出科目</w:t>
      </w:r>
      <w:r w:rsidRPr="0038348B">
        <w:rPr>
          <w:rFonts w:ascii="仿宋_GB2312" w:eastAsia="仿宋_GB2312" w:hAnsi="仿宋" w:hint="eastAsia"/>
          <w:sz w:val="32"/>
          <w:szCs w:val="32"/>
        </w:rPr>
        <w:t>51433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Pr="0038348B">
        <w:rPr>
          <w:rFonts w:ascii="仿宋_GB2312" w:eastAsia="仿宋_GB2312" w:hAnsi="仿宋" w:hint="eastAsia"/>
          <w:sz w:val="32"/>
          <w:szCs w:val="32"/>
        </w:rPr>
        <w:t>4791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Pr="0038348B">
        <w:rPr>
          <w:rFonts w:ascii="仿宋_GB2312" w:eastAsia="仿宋_GB2312" w:hAnsi="仿宋" w:hint="eastAsia"/>
          <w:sz w:val="32"/>
          <w:szCs w:val="32"/>
        </w:rPr>
        <w:t>10.27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2665DF" w:rsidRPr="0038348B">
        <w:rPr>
          <w:rFonts w:ascii="仿宋_GB2312" w:eastAsia="仿宋_GB2312" w:hAnsi="仿宋" w:hint="eastAsia"/>
          <w:sz w:val="32"/>
          <w:szCs w:val="32"/>
        </w:rPr>
        <w:t>。其中：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20501-教育管理事务科目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329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43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11.56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20502-普通教育科目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46474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3153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7.28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20503-职业教育科目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65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604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90.28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F665ED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20504-成人教育科目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0万元，较上年持平。</w:t>
      </w:r>
    </w:p>
    <w:p w:rsidR="00F665ED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20505-广播电视教育科目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95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较上年增加8万元，增长9.2</w:t>
      </w:r>
      <w:r w:rsidR="00A128D9" w:rsidRPr="0038348B">
        <w:rPr>
          <w:rFonts w:ascii="仿宋_GB2312" w:eastAsia="仿宋_GB2312" w:hAnsi="仿宋" w:hint="eastAsia"/>
          <w:sz w:val="32"/>
          <w:szCs w:val="32"/>
        </w:rPr>
        <w:t>0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20506-留学教育科目0万元，较上年持平。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20507-特殊教育科目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360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58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665ED" w:rsidRPr="0038348B">
        <w:rPr>
          <w:rFonts w:ascii="仿宋_GB2312" w:eastAsia="仿宋_GB2312" w:hAnsi="仿宋" w:hint="eastAsia"/>
          <w:sz w:val="32"/>
          <w:szCs w:val="32"/>
        </w:rPr>
        <w:t>19.21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20508-进修及培训科目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678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152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28.9</w:t>
      </w:r>
      <w:r w:rsidR="00A128D9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20509-教育费附加安排的支出科目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1112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470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73.21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20599-其他教育支出科目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2320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1597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323967" w:rsidRPr="0038348B">
        <w:rPr>
          <w:rFonts w:ascii="仿宋_GB2312" w:eastAsia="仿宋_GB2312" w:hAnsi="仿宋" w:hint="eastAsia"/>
          <w:sz w:val="32"/>
          <w:szCs w:val="32"/>
        </w:rPr>
        <w:t>220.89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751696" w:rsidRPr="0038348B" w:rsidRDefault="002665DF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（五）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206-科学技术支出科目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3154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增加139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增长4.61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。其中：</w:t>
      </w:r>
    </w:p>
    <w:p w:rsidR="004C067E" w:rsidRPr="0038348B" w:rsidRDefault="00751696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20601-科学技术管理事务科目</w:t>
      </w:r>
      <w:r w:rsidRPr="0038348B">
        <w:rPr>
          <w:rFonts w:ascii="仿宋_GB2312" w:eastAsia="仿宋_GB2312" w:hAnsi="仿宋" w:hint="eastAsia"/>
          <w:sz w:val="32"/>
          <w:szCs w:val="32"/>
        </w:rPr>
        <w:t>224万元，较上年增加88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Pr="0038348B">
        <w:rPr>
          <w:rFonts w:ascii="仿宋_GB2312" w:eastAsia="仿宋_GB2312" w:hAnsi="仿宋" w:hint="eastAsia"/>
          <w:sz w:val="32"/>
          <w:szCs w:val="32"/>
        </w:rPr>
        <w:t>增长64.71%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75169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20602-基础研究科目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 xml:space="preserve">0万元，较上年持平。 </w:t>
      </w:r>
    </w:p>
    <w:p w:rsidR="0075169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20603-应用研究科目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 xml:space="preserve">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20604-技术研究与开发科目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261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增加40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增长18.10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75169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20605-科技条件与服务科目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 xml:space="preserve">0万元，较上年持平。 </w:t>
      </w:r>
    </w:p>
    <w:p w:rsidR="0075169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20606-社会科学科目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 xml:space="preserve">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20607-科学技术普及科目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148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1</w:t>
      </w:r>
      <w:r w:rsidRPr="0038348B">
        <w:rPr>
          <w:rFonts w:ascii="仿宋_GB2312" w:eastAsia="仿宋_GB2312" w:hAnsi="仿宋" w:hint="eastAsia"/>
          <w:sz w:val="32"/>
          <w:szCs w:val="32"/>
        </w:rPr>
        <w:t>0万元，下降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6.33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20608-科技交流与合作科目0万元，较上年持平。 </w:t>
      </w:r>
    </w:p>
    <w:p w:rsidR="0075169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20609-科技重大项目科目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 xml:space="preserve">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20699-其他科学技术支出科目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2521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21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751696" w:rsidRPr="0038348B">
        <w:rPr>
          <w:rFonts w:ascii="仿宋_GB2312" w:eastAsia="仿宋_GB2312" w:hAnsi="仿宋" w:hint="eastAsia"/>
          <w:sz w:val="32"/>
          <w:szCs w:val="32"/>
        </w:rPr>
        <w:t>0.84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A128D9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(</w:t>
      </w:r>
      <w:r w:rsidR="0057255A" w:rsidRPr="0038348B">
        <w:rPr>
          <w:rFonts w:ascii="仿宋" w:eastAsia="仿宋" w:hAnsi="仿宋" w:hint="eastAsia"/>
          <w:kern w:val="0"/>
          <w:sz w:val="32"/>
          <w:szCs w:val="32"/>
        </w:rPr>
        <w:t>六</w:t>
      </w:r>
      <w:r w:rsidRPr="0038348B">
        <w:rPr>
          <w:rFonts w:ascii="仿宋" w:eastAsia="仿宋" w:hAnsi="仿宋"/>
          <w:kern w:val="0"/>
          <w:sz w:val="32"/>
          <w:szCs w:val="32"/>
        </w:rPr>
        <w:t>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207-文化体育与传媒支出科目</w:t>
      </w:r>
      <w:r w:rsidR="0057255A" w:rsidRPr="0038348B">
        <w:rPr>
          <w:rFonts w:ascii="仿宋_GB2312" w:eastAsia="仿宋_GB2312" w:hAnsi="仿宋" w:hint="eastAsia"/>
          <w:sz w:val="32"/>
          <w:szCs w:val="32"/>
        </w:rPr>
        <w:t>2808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5237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65.10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20701-文化科目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1315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增加140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增加11.91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20702-文物科目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580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增加282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增加94.63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20703-体育科目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157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下降2530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下降94.16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20704-新闻出版广播影视科目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386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457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54.21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20799-其他文化体育与传媒支出科目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60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减少2983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832BFA" w:rsidRPr="0038348B">
        <w:rPr>
          <w:rFonts w:ascii="仿宋_GB2312" w:eastAsia="仿宋_GB2312" w:hAnsi="仿宋" w:hint="eastAsia"/>
          <w:sz w:val="32"/>
          <w:szCs w:val="32"/>
        </w:rPr>
        <w:t>下降98.03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102898" w:rsidRPr="0038348B" w:rsidRDefault="00102898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（七）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208-社会保障和就业支出科目2</w:t>
      </w:r>
      <w:r w:rsidR="000A2734" w:rsidRPr="0038348B">
        <w:rPr>
          <w:rFonts w:ascii="仿宋_GB2312" w:eastAsia="仿宋_GB2312" w:hAnsi="仿宋" w:hint="eastAsia"/>
          <w:sz w:val="32"/>
          <w:szCs w:val="32"/>
        </w:rPr>
        <w:t>6148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0A2734" w:rsidRPr="0038348B">
        <w:rPr>
          <w:rFonts w:ascii="仿宋_GB2312" w:eastAsia="仿宋_GB2312" w:hAnsi="仿宋" w:hint="eastAsia"/>
          <w:sz w:val="32"/>
          <w:szCs w:val="32"/>
        </w:rPr>
        <w:t>138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0A2734" w:rsidRPr="0038348B">
        <w:rPr>
          <w:rFonts w:ascii="仿宋_GB2312" w:eastAsia="仿宋_GB2312" w:hAnsi="仿宋" w:hint="eastAsia"/>
          <w:sz w:val="32"/>
          <w:szCs w:val="32"/>
        </w:rPr>
        <w:t>0.53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0A2734" w:rsidRPr="0038348B">
        <w:rPr>
          <w:rFonts w:ascii="仿宋_GB2312" w:eastAsia="仿宋_GB2312" w:hAnsi="仿宋" w:hint="eastAsia"/>
          <w:sz w:val="32"/>
          <w:szCs w:val="32"/>
        </w:rPr>
        <w:t>。其中：</w:t>
      </w:r>
    </w:p>
    <w:p w:rsidR="004C067E" w:rsidRPr="0038348B" w:rsidRDefault="00102898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20801-人力资源和社会保障管理事务科目</w:t>
      </w:r>
      <w:r w:rsidR="00F96C37" w:rsidRPr="0038348B">
        <w:rPr>
          <w:rFonts w:ascii="仿宋_GB2312" w:eastAsia="仿宋_GB2312" w:hAnsi="仿宋" w:hint="eastAsia"/>
          <w:sz w:val="32"/>
          <w:szCs w:val="32"/>
        </w:rPr>
        <w:t>540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lastRenderedPageBreak/>
        <w:t>较上年</w:t>
      </w:r>
      <w:r w:rsidR="00F96C37" w:rsidRPr="0038348B">
        <w:rPr>
          <w:rFonts w:ascii="仿宋_GB2312" w:eastAsia="仿宋_GB2312" w:hAnsi="仿宋" w:hint="eastAsia"/>
          <w:sz w:val="32"/>
          <w:szCs w:val="32"/>
        </w:rPr>
        <w:t>增加95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96C37" w:rsidRPr="0038348B">
        <w:rPr>
          <w:rFonts w:ascii="仿宋_GB2312" w:eastAsia="仿宋_GB2312" w:hAnsi="仿宋" w:hint="eastAsia"/>
          <w:sz w:val="32"/>
          <w:szCs w:val="32"/>
        </w:rPr>
        <w:t>增长21.35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20802-民政管理事务科目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1127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增加60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增长5.62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20804-补充全国社会保障基金科目0万元，较上年持平。 </w:t>
      </w:r>
    </w:p>
    <w:p w:rsidR="00F265C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20805-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企业改革补助科目0万元，较上年持平。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20806-企业改革补助科目0万元，较上年持平。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20807-就业补助科目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418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增加111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增长</w:t>
      </w:r>
      <w:r w:rsidR="002C7DCF" w:rsidRPr="0038348B">
        <w:rPr>
          <w:rFonts w:ascii="仿宋_GB2312" w:eastAsia="仿宋_GB2312" w:hAnsi="仿宋" w:hint="eastAsia"/>
          <w:sz w:val="32"/>
          <w:szCs w:val="32"/>
        </w:rPr>
        <w:t>36.16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20808-抚恤科目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1690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511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43.34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20809-退役安置科目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242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增加34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增长16.35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20810-社会福利科目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158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79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6C2E31" w:rsidRPr="0038348B">
        <w:rPr>
          <w:rFonts w:ascii="仿宋_GB2312" w:eastAsia="仿宋_GB2312" w:hAnsi="仿宋" w:hint="eastAsia"/>
          <w:sz w:val="32"/>
          <w:szCs w:val="32"/>
        </w:rPr>
        <w:t>1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00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20811-残疾人事业科目1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130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81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7.72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20815-自然灾害生活救助科目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59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31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34.44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F265C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20816-红十字事业科目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0万元，较上年持平。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20819-最低生活保障科目2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118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414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16.35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20820-临时救助科目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322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增加46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265C3" w:rsidRPr="0038348B">
        <w:rPr>
          <w:rFonts w:ascii="仿宋_GB2312" w:eastAsia="仿宋_GB2312" w:hAnsi="仿宋" w:hint="eastAsia"/>
          <w:sz w:val="32"/>
          <w:szCs w:val="32"/>
        </w:rPr>
        <w:t>增长16.67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20821-特困人员救助供养科目</w:t>
      </w:r>
      <w:r w:rsidR="004D1C38" w:rsidRPr="0038348B">
        <w:rPr>
          <w:rFonts w:ascii="仿宋_GB2312" w:eastAsia="仿宋_GB2312" w:hAnsi="仿宋" w:hint="eastAsia"/>
          <w:sz w:val="32"/>
          <w:szCs w:val="32"/>
        </w:rPr>
        <w:t>388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D1C38" w:rsidRPr="0038348B">
        <w:rPr>
          <w:rFonts w:ascii="仿宋_GB2312" w:eastAsia="仿宋_GB2312" w:hAnsi="仿宋" w:hint="eastAsia"/>
          <w:sz w:val="32"/>
          <w:szCs w:val="32"/>
        </w:rPr>
        <w:t>较上年增加351万元，增长948.65%。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20824-补充道路交通事故社会救助基金科目0万元，较</w:t>
      </w: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 xml:space="preserve">上年持平。 </w:t>
      </w:r>
    </w:p>
    <w:p w:rsidR="00072E99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20825-其他生活救助科目</w:t>
      </w:r>
      <w:r w:rsidR="00072E99" w:rsidRPr="0038348B">
        <w:rPr>
          <w:rFonts w:ascii="仿宋_GB2312" w:eastAsia="仿宋_GB2312" w:hAnsi="仿宋" w:hint="eastAsia"/>
          <w:sz w:val="32"/>
          <w:szCs w:val="32"/>
        </w:rPr>
        <w:t>147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072E99" w:rsidRPr="0038348B">
        <w:rPr>
          <w:rFonts w:ascii="仿宋_GB2312" w:eastAsia="仿宋_GB2312" w:hAnsi="仿宋" w:hint="eastAsia"/>
          <w:sz w:val="32"/>
          <w:szCs w:val="32"/>
        </w:rPr>
        <w:t xml:space="preserve">较上年增加41万元，增长38.68%。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20826-财政对基本养老保险基金的补助科目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6844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万元，较上年减少1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571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, 下降18.67%。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20827-财政对其他社会保险基金的补助科目</w:t>
      </w:r>
      <w:r w:rsidR="00605649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较上年</w:t>
      </w:r>
      <w:r w:rsidR="00605649" w:rsidRPr="0038348B">
        <w:rPr>
          <w:rFonts w:ascii="仿宋_GB2312" w:eastAsia="仿宋_GB2312" w:hAnsi="仿宋" w:hint="eastAsia"/>
          <w:sz w:val="32"/>
          <w:szCs w:val="32"/>
        </w:rPr>
        <w:t>减少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38万元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20899-其他社会保障和就业支出科1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0966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10869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3D3FF4" w:rsidRPr="0038348B">
        <w:rPr>
          <w:rFonts w:ascii="仿宋_GB2312" w:eastAsia="仿宋_GB2312" w:hAnsi="仿宋" w:hint="eastAsia"/>
          <w:sz w:val="32"/>
          <w:szCs w:val="32"/>
        </w:rPr>
        <w:t>11205.15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CB06F7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（八）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210-医疗卫生与计划生育支出科目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30675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6443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26.59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21001-医疗卫生与计划生育管理事务科目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704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60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9.32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21002-公立医院科目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2820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231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7.57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BB0790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21003-基层医疗卫生机构科目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>2903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BB0790" w:rsidRPr="0038348B">
        <w:rPr>
          <w:rFonts w:ascii="仿宋_GB2312" w:eastAsia="仿宋_GB2312" w:hAnsi="仿宋" w:hint="eastAsia"/>
          <w:sz w:val="32"/>
          <w:szCs w:val="32"/>
        </w:rPr>
        <w:t xml:space="preserve">较上年减少4834万元，下降62.48%。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21004-公共卫生科目</w:t>
      </w:r>
      <w:r w:rsidR="004100ED" w:rsidRPr="0038348B">
        <w:rPr>
          <w:rFonts w:ascii="仿宋_GB2312" w:eastAsia="仿宋_GB2312" w:hAnsi="仿宋" w:hint="eastAsia"/>
          <w:sz w:val="32"/>
          <w:szCs w:val="32"/>
        </w:rPr>
        <w:t>2363万元，较上年增加94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00ED" w:rsidRPr="0038348B">
        <w:rPr>
          <w:rFonts w:ascii="仿宋_GB2312" w:eastAsia="仿宋_GB2312" w:hAnsi="仿宋" w:hint="eastAsia"/>
          <w:sz w:val="32"/>
          <w:szCs w:val="32"/>
        </w:rPr>
        <w:t>增长4.14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21006-中医药科目</w:t>
      </w:r>
      <w:r w:rsidR="004100ED" w:rsidRPr="0038348B">
        <w:rPr>
          <w:rFonts w:ascii="仿宋_GB2312" w:eastAsia="仿宋_GB2312" w:hAnsi="仿宋" w:hint="eastAsia"/>
          <w:sz w:val="32"/>
          <w:szCs w:val="32"/>
        </w:rPr>
        <w:t>111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4100ED" w:rsidRPr="0038348B">
        <w:rPr>
          <w:rFonts w:ascii="仿宋_GB2312" w:eastAsia="仿宋_GB2312" w:hAnsi="仿宋" w:hint="eastAsia"/>
          <w:sz w:val="32"/>
          <w:szCs w:val="32"/>
        </w:rPr>
        <w:t>增加25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00ED" w:rsidRPr="0038348B">
        <w:rPr>
          <w:rFonts w:ascii="仿宋_GB2312" w:eastAsia="仿宋_GB2312" w:hAnsi="仿宋" w:hint="eastAsia"/>
          <w:sz w:val="32"/>
          <w:szCs w:val="32"/>
        </w:rPr>
        <w:t>增长29.07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6C665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21007-计划生育事务科目1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203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万元，较上年减少2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71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18.39</w:t>
      </w:r>
      <w:r w:rsidRPr="0038348B">
        <w:rPr>
          <w:rFonts w:ascii="仿宋_GB2312" w:eastAsia="仿宋_GB2312" w:hAnsi="仿宋" w:hint="eastAsia"/>
          <w:sz w:val="32"/>
          <w:szCs w:val="32"/>
        </w:rPr>
        <w:t>%。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21010-食品和药品监督管理事务科目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122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301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71.16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21011-行政事业单位医疗科目1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083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t>,较上年减少</w:t>
      </w:r>
      <w:r w:rsidR="0073036F" w:rsidRPr="0038348B">
        <w:rPr>
          <w:rFonts w:ascii="仿宋_GB2312" w:eastAsia="仿宋_GB2312" w:hAnsi="仿宋" w:hint="eastAsia"/>
          <w:sz w:val="32"/>
          <w:szCs w:val="32"/>
        </w:rPr>
        <w:lastRenderedPageBreak/>
        <w:t>3410万元，下降75.9%。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21012-财政对基本医疗保险基金的补助科目</w:t>
      </w:r>
      <w:r w:rsidR="002D3EED" w:rsidRPr="0038348B">
        <w:rPr>
          <w:rFonts w:ascii="仿宋_GB2312" w:eastAsia="仿宋_GB2312" w:hAnsi="仿宋" w:hint="eastAsia"/>
          <w:sz w:val="32"/>
          <w:szCs w:val="32"/>
        </w:rPr>
        <w:t>2936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605649" w:rsidRPr="0038348B">
        <w:rPr>
          <w:rFonts w:ascii="仿宋_GB2312" w:eastAsia="仿宋_GB2312" w:hAnsi="仿宋" w:hint="eastAsia"/>
          <w:sz w:val="32"/>
          <w:szCs w:val="32"/>
        </w:rPr>
        <w:t>，较上年增加2936万元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21013-医疗救助科目</w:t>
      </w:r>
      <w:r w:rsidR="003F79A2" w:rsidRPr="0038348B">
        <w:rPr>
          <w:rFonts w:ascii="仿宋_GB2312" w:eastAsia="仿宋_GB2312" w:hAnsi="仿宋" w:hint="eastAsia"/>
          <w:sz w:val="32"/>
          <w:szCs w:val="32"/>
        </w:rPr>
        <w:t>1508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605649" w:rsidRPr="0038348B">
        <w:rPr>
          <w:rFonts w:ascii="仿宋_GB2312" w:eastAsia="仿宋_GB2312" w:hAnsi="仿宋" w:hint="eastAsia"/>
          <w:sz w:val="32"/>
          <w:szCs w:val="32"/>
        </w:rPr>
        <w:t>，较上年增加1508万元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21014-优抚对象医疗科目</w:t>
      </w:r>
      <w:r w:rsidR="003F79A2" w:rsidRPr="0038348B">
        <w:rPr>
          <w:rFonts w:ascii="仿宋_GB2312" w:eastAsia="仿宋_GB2312" w:hAnsi="仿宋" w:hint="eastAsia"/>
          <w:sz w:val="32"/>
          <w:szCs w:val="32"/>
        </w:rPr>
        <w:t>21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605649" w:rsidRPr="0038348B">
        <w:rPr>
          <w:rFonts w:ascii="仿宋_GB2312" w:eastAsia="仿宋_GB2312" w:hAnsi="仿宋" w:hint="eastAsia"/>
          <w:sz w:val="32"/>
          <w:szCs w:val="32"/>
        </w:rPr>
        <w:t>，较上年增加21万元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21099-其他医疗卫生与计划生育支出科目1</w:t>
      </w:r>
      <w:r w:rsidR="003F79A2" w:rsidRPr="0038348B">
        <w:rPr>
          <w:rFonts w:ascii="仿宋_GB2312" w:eastAsia="仿宋_GB2312" w:hAnsi="仿宋" w:hint="eastAsia"/>
          <w:sz w:val="32"/>
          <w:szCs w:val="32"/>
        </w:rPr>
        <w:t>4901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BF5B01" w:rsidRPr="0038348B">
        <w:rPr>
          <w:rFonts w:ascii="仿宋_GB2312" w:eastAsia="仿宋_GB2312" w:hAnsi="仿宋" w:hint="eastAsia"/>
          <w:sz w:val="32"/>
          <w:szCs w:val="32"/>
        </w:rPr>
        <w:t>增加10846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BF5B01" w:rsidRPr="0038348B">
        <w:rPr>
          <w:rFonts w:ascii="仿宋_GB2312" w:eastAsia="仿宋_GB2312" w:hAnsi="仿宋" w:hint="eastAsia"/>
          <w:sz w:val="32"/>
          <w:szCs w:val="32"/>
        </w:rPr>
        <w:t>增长267.47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CB06F7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（九）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211-节能环保支出科目</w:t>
      </w:r>
      <w:r w:rsidR="0039093A" w:rsidRPr="0038348B">
        <w:rPr>
          <w:rFonts w:ascii="仿宋_GB2312" w:eastAsia="仿宋_GB2312" w:hAnsi="仿宋" w:hint="eastAsia"/>
          <w:sz w:val="32"/>
          <w:szCs w:val="32"/>
        </w:rPr>
        <w:t>4835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39093A" w:rsidRPr="0038348B">
        <w:rPr>
          <w:rFonts w:ascii="仿宋_GB2312" w:eastAsia="仿宋_GB2312" w:hAnsi="仿宋" w:hint="eastAsia"/>
          <w:sz w:val="32"/>
          <w:szCs w:val="32"/>
        </w:rPr>
        <w:t>1624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39093A" w:rsidRPr="0038348B">
        <w:rPr>
          <w:rFonts w:ascii="仿宋_GB2312" w:eastAsia="仿宋_GB2312" w:hAnsi="仿宋" w:hint="eastAsia"/>
          <w:sz w:val="32"/>
          <w:szCs w:val="32"/>
        </w:rPr>
        <w:t>50.58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="0039093A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21101-环境保护管理事务科目</w:t>
      </w:r>
      <w:r w:rsidR="00D21F8C" w:rsidRPr="0038348B">
        <w:rPr>
          <w:rFonts w:ascii="仿宋_GB2312" w:eastAsia="仿宋_GB2312" w:hAnsi="仿宋" w:hint="eastAsia"/>
          <w:sz w:val="32"/>
          <w:szCs w:val="32"/>
        </w:rPr>
        <w:t>249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D21F8C" w:rsidRPr="0038348B">
        <w:rPr>
          <w:rFonts w:ascii="仿宋_GB2312" w:eastAsia="仿宋_GB2312" w:hAnsi="仿宋" w:hint="eastAsia"/>
          <w:sz w:val="32"/>
          <w:szCs w:val="32"/>
        </w:rPr>
        <w:t>减少28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D21F8C" w:rsidRPr="0038348B">
        <w:rPr>
          <w:rFonts w:ascii="仿宋_GB2312" w:eastAsia="仿宋_GB2312" w:hAnsi="仿宋" w:hint="eastAsia"/>
          <w:sz w:val="32"/>
          <w:szCs w:val="32"/>
        </w:rPr>
        <w:t>下降10.11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21102-环境监测与监察科目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199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197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9850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21103-污染防治科目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1754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465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20.96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83B34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21104-自然生态保护科目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51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4330ED" w:rsidRPr="0038348B">
        <w:rPr>
          <w:rFonts w:ascii="仿宋_GB2312" w:eastAsia="仿宋_GB2312" w:hAnsi="仿宋" w:hint="eastAsia"/>
          <w:sz w:val="32"/>
          <w:szCs w:val="32"/>
        </w:rPr>
        <w:t>，较上年增加51万元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21105-天然林保护科目0万元，较上年持平。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21106-退耕还林科目0万元，较上年持平。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21107-风沙荒漠治理科目0万元，较上年持平。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21108-退牧还草科目0万元，较上年持平。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21109-已垦草原退耕还草科目0万元，较上年持平。 </w:t>
      </w:r>
    </w:p>
    <w:p w:rsidR="00483B34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21110-能源节约利用科目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0万元，较上年持平。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21111-污染减排科目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</w:t>
      </w:r>
      <w:r w:rsidRPr="0038348B">
        <w:rPr>
          <w:rFonts w:ascii="仿宋_GB2312" w:eastAsia="仿宋_GB2312" w:hAnsi="仿宋" w:hint="eastAsia"/>
          <w:sz w:val="32"/>
          <w:szCs w:val="32"/>
        </w:rPr>
        <w:t>0万元</w:t>
      </w:r>
      <w:r w:rsidR="009A0156" w:rsidRPr="0038348B">
        <w:rPr>
          <w:rFonts w:ascii="仿宋_GB2312" w:eastAsia="仿宋_GB2312" w:hAnsi="仿宋" w:hint="eastAsia"/>
          <w:sz w:val="32"/>
          <w:szCs w:val="32"/>
        </w:rPr>
        <w:t>，较上年增加10万元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21112-可再生能源科目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175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50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40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21113-循环经济科目0万元，较上年持平。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 xml:space="preserve">21114-能源管理事务科目0万元，较上年持平。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21199-其他节能环保支出科目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2397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1897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379.4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CB06F7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212-城乡社区支出科目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48007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增加23489万元，增长379.4</w:t>
      </w:r>
      <w:r w:rsidRPr="0038348B">
        <w:rPr>
          <w:rFonts w:ascii="仿宋_GB2312" w:eastAsia="仿宋_GB2312" w:hAnsi="仿宋" w:hint="eastAsia"/>
          <w:sz w:val="32"/>
          <w:szCs w:val="32"/>
        </w:rPr>
        <w:t>0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%。其中：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21201-城乡社区管理事务科目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5073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2302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483B34" w:rsidRPr="0038348B">
        <w:rPr>
          <w:rFonts w:ascii="仿宋_GB2312" w:eastAsia="仿宋_GB2312" w:hAnsi="仿宋" w:hint="eastAsia"/>
          <w:sz w:val="32"/>
          <w:szCs w:val="32"/>
        </w:rPr>
        <w:t>83.07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21202-城乡社区规划与管理科目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1307万元，较上年增加1257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增加2514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21203-城乡社区公共设施科目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24604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3793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18.23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21205-城乡社区环境卫生科目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1220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增加34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2F20A5" w:rsidRPr="0038348B">
        <w:rPr>
          <w:rFonts w:ascii="仿宋_GB2312" w:eastAsia="仿宋_GB2312" w:hAnsi="仿宋" w:hint="eastAsia"/>
          <w:sz w:val="32"/>
          <w:szCs w:val="32"/>
        </w:rPr>
        <w:t>增长2.87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21206-建设市场管理与监督科目0万元，较上年持平。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21299-其他城乡社区支出科目</w:t>
      </w:r>
      <w:r w:rsidR="00793EBC" w:rsidRPr="0038348B">
        <w:rPr>
          <w:rFonts w:ascii="仿宋_GB2312" w:eastAsia="仿宋_GB2312" w:hAnsi="仿宋" w:hint="eastAsia"/>
          <w:sz w:val="32"/>
          <w:szCs w:val="32"/>
        </w:rPr>
        <w:t>15804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CB06F7" w:rsidRPr="0038348B">
        <w:rPr>
          <w:rFonts w:ascii="仿宋_GB2312" w:eastAsia="仿宋_GB2312" w:hAnsi="仿宋" w:hint="eastAsia"/>
          <w:sz w:val="32"/>
          <w:szCs w:val="32"/>
        </w:rPr>
        <w:t>，较上年增加15804万元</w:t>
      </w:r>
      <w:r w:rsidR="00793EBC" w:rsidRPr="0038348B">
        <w:rPr>
          <w:rFonts w:ascii="仿宋_GB2312" w:eastAsia="仿宋_GB2312" w:hAnsi="仿宋" w:hint="eastAsia"/>
          <w:sz w:val="32"/>
          <w:szCs w:val="32"/>
        </w:rPr>
        <w:t>。</w:t>
      </w:r>
    </w:p>
    <w:p w:rsidR="004C067E" w:rsidRPr="0038348B" w:rsidRDefault="00CD2029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（十一）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213-农林水支出科目</w:t>
      </w:r>
      <w:r w:rsidR="00982E3B" w:rsidRPr="0038348B">
        <w:rPr>
          <w:rFonts w:ascii="仿宋_GB2312" w:eastAsia="仿宋_GB2312" w:hAnsi="仿宋" w:hint="eastAsia"/>
          <w:sz w:val="32"/>
          <w:szCs w:val="32"/>
        </w:rPr>
        <w:t>21270万元，较上年减少5647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982E3B" w:rsidRPr="0038348B">
        <w:rPr>
          <w:rFonts w:ascii="仿宋_GB2312" w:eastAsia="仿宋_GB2312" w:hAnsi="仿宋" w:hint="eastAsia"/>
          <w:sz w:val="32"/>
          <w:szCs w:val="32"/>
        </w:rPr>
        <w:t>下降20.98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="00982E3B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21301-农业科目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7065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2440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25.67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21302-林业科目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4439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减少1133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下降20.33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21303-水利科目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4069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减少1938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C36BCF" w:rsidRPr="0038348B">
        <w:rPr>
          <w:rFonts w:ascii="仿宋_GB2312" w:eastAsia="仿宋_GB2312" w:hAnsi="仿宋" w:hint="eastAsia"/>
          <w:sz w:val="32"/>
          <w:szCs w:val="32"/>
        </w:rPr>
        <w:t>下降32.26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21304-南水北调科目0万元，较上年持平。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21305-扶贫科目</w:t>
      </w:r>
      <w:r w:rsidR="008A26CB" w:rsidRPr="0038348B">
        <w:rPr>
          <w:rFonts w:ascii="仿宋_GB2312" w:eastAsia="仿宋_GB2312" w:hAnsi="仿宋" w:hint="eastAsia"/>
          <w:sz w:val="32"/>
          <w:szCs w:val="32"/>
        </w:rPr>
        <w:t>4837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8A26CB" w:rsidRPr="0038348B">
        <w:rPr>
          <w:rFonts w:ascii="仿宋_GB2312" w:eastAsia="仿宋_GB2312" w:hAnsi="仿宋" w:hint="eastAsia"/>
          <w:sz w:val="32"/>
          <w:szCs w:val="32"/>
        </w:rPr>
        <w:t>减少485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8A26CB" w:rsidRPr="0038348B">
        <w:rPr>
          <w:rFonts w:ascii="仿宋_GB2312" w:eastAsia="仿宋_GB2312" w:hAnsi="仿宋" w:hint="eastAsia"/>
          <w:sz w:val="32"/>
          <w:szCs w:val="32"/>
        </w:rPr>
        <w:t>下</w:t>
      </w:r>
      <w:r w:rsidR="008A26CB" w:rsidRPr="0038348B">
        <w:rPr>
          <w:rFonts w:ascii="仿宋_GB2312" w:eastAsia="仿宋_GB2312" w:hAnsi="仿宋" w:hint="eastAsia"/>
          <w:sz w:val="32"/>
          <w:szCs w:val="32"/>
        </w:rPr>
        <w:lastRenderedPageBreak/>
        <w:t>降9.11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21306-农业综合开发科目</w:t>
      </w:r>
      <w:r w:rsidR="008A26CB" w:rsidRPr="0038348B">
        <w:rPr>
          <w:rFonts w:ascii="仿宋_GB2312" w:eastAsia="仿宋_GB2312" w:hAnsi="仿宋" w:hint="eastAsia"/>
          <w:sz w:val="32"/>
          <w:szCs w:val="32"/>
        </w:rPr>
        <w:t>229万元</w:t>
      </w:r>
      <w:r w:rsidR="00361F37" w:rsidRPr="0038348B">
        <w:rPr>
          <w:rFonts w:ascii="仿宋_GB2312" w:eastAsia="仿宋_GB2312" w:hAnsi="仿宋" w:hint="eastAsia"/>
          <w:sz w:val="32"/>
          <w:szCs w:val="32"/>
        </w:rPr>
        <w:t>，较上年增加79万元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21307-农村综合改革科目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160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79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97.53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21308-普惠金融发展支出科目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471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增加41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增长9.53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21309-目标价格补贴科目0万元，较上年持平。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21399-其他农林水支出科目0万元，较上年持平。 </w:t>
      </w:r>
    </w:p>
    <w:p w:rsidR="004C067E" w:rsidRPr="0038348B" w:rsidRDefault="00CD2029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（十二）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214-交通运输支出科目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1731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减少6295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14FB3" w:rsidRPr="0038348B">
        <w:rPr>
          <w:rFonts w:ascii="仿宋_GB2312" w:eastAsia="仿宋_GB2312" w:hAnsi="仿宋" w:hint="eastAsia"/>
          <w:sz w:val="32"/>
          <w:szCs w:val="32"/>
        </w:rPr>
        <w:t>下降78.43%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。</w:t>
      </w:r>
      <w:r w:rsidR="00925F83" w:rsidRPr="0038348B">
        <w:rPr>
          <w:rFonts w:ascii="仿宋_GB2312" w:eastAsia="仿宋_GB2312" w:hAnsi="仿宋" w:hint="eastAsia"/>
          <w:sz w:val="32"/>
          <w:szCs w:val="32"/>
        </w:rPr>
        <w:t>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21401-公路水路运输科目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712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减少1073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下降60.11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FD401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21402-铁路运输科目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FD401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21403-民用航空运输科目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21404-成品油价格改革对交通运输的补贴科目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541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420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347.11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FD401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21405-邮政业支出科目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FD401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21406-车辆购置税支出科目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478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E04700" w:rsidRPr="0038348B">
        <w:rPr>
          <w:rFonts w:ascii="仿宋_GB2312" w:eastAsia="仿宋_GB2312" w:hAnsi="仿宋" w:hint="eastAsia"/>
          <w:sz w:val="32"/>
          <w:szCs w:val="32"/>
        </w:rPr>
        <w:t>，较上年增加478万元。</w:t>
      </w:r>
    </w:p>
    <w:p w:rsidR="00FD401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21499-其他交通运输支出科目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D4013" w:rsidRPr="0038348B">
        <w:rPr>
          <w:rFonts w:ascii="仿宋_GB2312" w:eastAsia="仿宋_GB2312" w:hAnsi="仿宋" w:hint="eastAsia"/>
          <w:sz w:val="32"/>
          <w:szCs w:val="32"/>
        </w:rPr>
        <w:t>较上年持平。</w:t>
      </w:r>
    </w:p>
    <w:p w:rsidR="00B10288" w:rsidRPr="0038348B" w:rsidRDefault="00336DA3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（十三）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215-资源勘探信息等支出科目</w:t>
      </w:r>
      <w:r w:rsidR="00B10288" w:rsidRPr="0038348B">
        <w:rPr>
          <w:rFonts w:ascii="仿宋_GB2312" w:eastAsia="仿宋_GB2312" w:hAnsi="仿宋" w:hint="eastAsia"/>
          <w:sz w:val="32"/>
          <w:szCs w:val="32"/>
        </w:rPr>
        <w:t>2199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B10288" w:rsidRPr="0038348B">
        <w:rPr>
          <w:rFonts w:ascii="仿宋_GB2312" w:eastAsia="仿宋_GB2312" w:hAnsi="仿宋" w:hint="eastAsia"/>
          <w:sz w:val="32"/>
          <w:szCs w:val="32"/>
        </w:rPr>
        <w:t>减少2394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B10288" w:rsidRPr="0038348B">
        <w:rPr>
          <w:rFonts w:ascii="仿宋_GB2312" w:eastAsia="仿宋_GB2312" w:hAnsi="仿宋" w:hint="eastAsia"/>
          <w:sz w:val="32"/>
          <w:szCs w:val="32"/>
        </w:rPr>
        <w:t>下降52.12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B10288" w:rsidRPr="0038348B">
        <w:rPr>
          <w:rFonts w:ascii="仿宋_GB2312" w:eastAsia="仿宋_GB2312" w:hAnsi="仿宋" w:hint="eastAsia"/>
          <w:sz w:val="32"/>
          <w:szCs w:val="32"/>
        </w:rPr>
        <w:t>。</w:t>
      </w:r>
      <w:r w:rsidR="00616356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616356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21501-资源勘探开发科目</w:t>
      </w:r>
      <w:r w:rsidR="00616356" w:rsidRPr="0038348B">
        <w:rPr>
          <w:rFonts w:ascii="仿宋_GB2312" w:eastAsia="仿宋_GB2312" w:hAnsi="仿宋" w:hint="eastAsia"/>
          <w:sz w:val="32"/>
          <w:szCs w:val="32"/>
        </w:rPr>
        <w:t>348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8F1EED" w:rsidRPr="0038348B">
        <w:rPr>
          <w:rFonts w:ascii="仿宋_GB2312" w:eastAsia="仿宋_GB2312" w:hAnsi="仿宋" w:hint="eastAsia"/>
          <w:sz w:val="32"/>
          <w:szCs w:val="32"/>
        </w:rPr>
        <w:t>，较上年增加348万元</w:t>
      </w:r>
      <w:r w:rsidR="00616356" w:rsidRPr="0038348B">
        <w:rPr>
          <w:rFonts w:ascii="仿宋_GB2312" w:eastAsia="仿宋_GB2312" w:hAnsi="仿宋" w:hint="eastAsia"/>
          <w:sz w:val="32"/>
          <w:szCs w:val="32"/>
        </w:rPr>
        <w:t>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21502-制造业科目0万元，较上年持平。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 xml:space="preserve">21503-建筑业科目0万元，较上年持平。 </w:t>
      </w:r>
    </w:p>
    <w:p w:rsidR="007D4592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21505-工业和信息产业监管科目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</w:t>
      </w:r>
      <w:r w:rsidR="008F1EED" w:rsidRPr="0038348B">
        <w:rPr>
          <w:rFonts w:ascii="仿宋_GB2312" w:eastAsia="仿宋_GB2312" w:hAnsi="仿宋" w:hint="eastAsia"/>
          <w:sz w:val="32"/>
          <w:szCs w:val="32"/>
        </w:rPr>
        <w:t>，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21506-安全生产监管科目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202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27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15.43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7D4592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21507-国有资产监管科目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21508-支持中小企业发展和管理支出科目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1143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减少2165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下降65.45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21599-其他资源勘探信息等支出科目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506万元，较上年减少1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7D4592" w:rsidRPr="0038348B">
        <w:rPr>
          <w:rFonts w:ascii="仿宋_GB2312" w:eastAsia="仿宋_GB2312" w:hAnsi="仿宋" w:hint="eastAsia"/>
          <w:sz w:val="32"/>
          <w:szCs w:val="32"/>
        </w:rPr>
        <w:t>下降0.2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0335E3" w:rsidRPr="0038348B" w:rsidRDefault="00854F37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（十四）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216-商业服务业等支出科目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1587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增加224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增长16.43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21602-商业流通事务科目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502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增加162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增长47.65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21605-旅游业管理与服务支出科目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708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增加225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增长46.58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21606-涉外发展服务支出科目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351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152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30.22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0335E3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21699-其他商业服务业等支出科目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27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较上年减少</w:t>
      </w:r>
      <w:r w:rsidR="00274C22" w:rsidRPr="0038348B">
        <w:rPr>
          <w:rFonts w:ascii="仿宋_GB2312" w:eastAsia="仿宋_GB2312" w:hAnsi="仿宋" w:hint="eastAsia"/>
          <w:sz w:val="32"/>
          <w:szCs w:val="32"/>
        </w:rPr>
        <w:t>10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274C22" w:rsidRPr="0038348B">
        <w:rPr>
          <w:rFonts w:ascii="仿宋_GB2312" w:eastAsia="仿宋_GB2312" w:hAnsi="仿宋" w:hint="eastAsia"/>
          <w:sz w:val="32"/>
          <w:szCs w:val="32"/>
        </w:rPr>
        <w:t>27.03</w:t>
      </w:r>
      <w:r w:rsidR="000335E3"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8B631B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（十五）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217-金融支出科目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34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22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183.33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11D69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21701-金融部门行政支出科目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21702-金融部门监管支出科目0万元，较上年持平。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21703-金融发展支出科目0万元，较上年持平。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21704-金融调控支出科目0万元，较上年持平。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21799-其他金融支出科目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34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22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增长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183.33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11D69" w:rsidRPr="0038348B" w:rsidRDefault="008064CD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（十六）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219-援助其他地区支出科目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0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较上年持平。其中：</w:t>
      </w:r>
    </w:p>
    <w:p w:rsidR="00411D69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21901-一般公共服务科目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21902-教育科目0万元，较上年持平。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21903-文化体育与传媒科目0万元，较上年持平。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21904-医疗卫生科目0万元，较上年持平。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21905-节能环保科目0万元，较上年持平。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21906-农业科目0万元，较上年持平。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21907-交通运输科目0万元，较上年持平。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21908-住房保障科目0万元，较上年持平。 </w:t>
      </w:r>
    </w:p>
    <w:p w:rsidR="00411D69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21999-其他支出科目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411D69" w:rsidRPr="0038348B">
        <w:rPr>
          <w:rFonts w:ascii="仿宋_GB2312" w:eastAsia="仿宋_GB2312" w:hAnsi="仿宋" w:hint="eastAsia"/>
          <w:sz w:val="32"/>
          <w:szCs w:val="32"/>
        </w:rPr>
        <w:t>较上年持平。</w:t>
      </w:r>
    </w:p>
    <w:p w:rsidR="004C067E" w:rsidRPr="0038348B" w:rsidRDefault="008064CD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（十七）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220-国土海洋气象等支出科目</w:t>
      </w:r>
      <w:r w:rsidR="00C6482F" w:rsidRPr="0038348B">
        <w:rPr>
          <w:rFonts w:ascii="仿宋_GB2312" w:eastAsia="仿宋_GB2312" w:hAnsi="仿宋" w:hint="eastAsia"/>
          <w:sz w:val="32"/>
          <w:szCs w:val="32"/>
        </w:rPr>
        <w:t>2236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C6482F" w:rsidRPr="0038348B">
        <w:rPr>
          <w:rFonts w:ascii="仿宋_GB2312" w:eastAsia="仿宋_GB2312" w:hAnsi="仿宋" w:hint="eastAsia"/>
          <w:sz w:val="32"/>
          <w:szCs w:val="32"/>
        </w:rPr>
        <w:t>318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C6482F" w:rsidRPr="0038348B">
        <w:rPr>
          <w:rFonts w:ascii="仿宋_GB2312" w:eastAsia="仿宋_GB2312" w:hAnsi="仿宋" w:hint="eastAsia"/>
          <w:sz w:val="32"/>
          <w:szCs w:val="32"/>
        </w:rPr>
        <w:t>16.58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C6482F" w:rsidRPr="0038348B">
        <w:rPr>
          <w:rFonts w:ascii="仿宋_GB2312" w:eastAsia="仿宋_GB2312" w:hAnsi="仿宋" w:hint="eastAsia"/>
          <w:sz w:val="32"/>
          <w:szCs w:val="32"/>
        </w:rPr>
        <w:t>。其中：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22001-国土资源事务科目</w:t>
      </w:r>
      <w:r w:rsidR="00F879D7" w:rsidRPr="0038348B">
        <w:rPr>
          <w:rFonts w:ascii="仿宋_GB2312" w:eastAsia="仿宋_GB2312" w:hAnsi="仿宋" w:hint="eastAsia"/>
          <w:sz w:val="32"/>
          <w:szCs w:val="32"/>
        </w:rPr>
        <w:t>2136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879D7" w:rsidRPr="0038348B">
        <w:rPr>
          <w:rFonts w:ascii="仿宋_GB2312" w:eastAsia="仿宋_GB2312" w:hAnsi="仿宋" w:hint="eastAsia"/>
          <w:sz w:val="32"/>
          <w:szCs w:val="32"/>
        </w:rPr>
        <w:t>338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879D7" w:rsidRPr="0038348B">
        <w:rPr>
          <w:rFonts w:ascii="仿宋_GB2312" w:eastAsia="仿宋_GB2312" w:hAnsi="仿宋" w:hint="eastAsia"/>
          <w:sz w:val="32"/>
          <w:szCs w:val="32"/>
        </w:rPr>
        <w:t>18.80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7E7987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22002-海洋管理事务科目</w:t>
      </w:r>
      <w:r w:rsidR="007E7987" w:rsidRPr="0038348B">
        <w:rPr>
          <w:rFonts w:ascii="仿宋_GB2312" w:eastAsia="仿宋_GB2312" w:hAnsi="仿宋" w:hint="eastAsia"/>
          <w:sz w:val="32"/>
          <w:szCs w:val="32"/>
        </w:rPr>
        <w:t>0万元，较上年持平。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22003-测绘事务科目0万元，较上年持平。 </w:t>
      </w:r>
    </w:p>
    <w:p w:rsidR="007E7987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22004-地震事务科目</w:t>
      </w:r>
      <w:r w:rsidR="007E7987" w:rsidRPr="0038348B">
        <w:rPr>
          <w:rFonts w:ascii="仿宋_GB2312" w:eastAsia="仿宋_GB2312" w:hAnsi="仿宋" w:hint="eastAsia"/>
          <w:sz w:val="32"/>
          <w:szCs w:val="32"/>
        </w:rPr>
        <w:t xml:space="preserve">7万元，较上年减少19万元，下降73.08%。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22005-气象事务科目</w:t>
      </w:r>
      <w:r w:rsidR="008F189D" w:rsidRPr="0038348B">
        <w:rPr>
          <w:rFonts w:ascii="仿宋_GB2312" w:eastAsia="仿宋_GB2312" w:hAnsi="仿宋" w:hint="eastAsia"/>
          <w:sz w:val="32"/>
          <w:szCs w:val="32"/>
        </w:rPr>
        <w:t>541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8F189D" w:rsidRPr="0038348B">
        <w:rPr>
          <w:rFonts w:ascii="仿宋_GB2312" w:eastAsia="仿宋_GB2312" w:hAnsi="仿宋" w:hint="eastAsia"/>
          <w:sz w:val="32"/>
          <w:szCs w:val="32"/>
        </w:rPr>
        <w:t>447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4</w:t>
      </w:r>
      <w:r w:rsidR="008F189D" w:rsidRPr="0038348B">
        <w:rPr>
          <w:rFonts w:ascii="仿宋_GB2312" w:eastAsia="仿宋_GB2312" w:hAnsi="仿宋" w:hint="eastAsia"/>
          <w:sz w:val="32"/>
          <w:szCs w:val="32"/>
        </w:rPr>
        <w:t>75.53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22099-其他国土海洋气象等支出科目0万元，较上年持平。 </w:t>
      </w:r>
    </w:p>
    <w:p w:rsidR="004C067E" w:rsidRPr="0038348B" w:rsidRDefault="00666252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(十八)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221-住房保障支出科目</w:t>
      </w:r>
      <w:r w:rsidR="000C0D82" w:rsidRPr="0038348B">
        <w:rPr>
          <w:rFonts w:ascii="仿宋_GB2312" w:eastAsia="仿宋_GB2312" w:hAnsi="仿宋" w:hint="eastAsia"/>
          <w:sz w:val="32"/>
          <w:szCs w:val="32"/>
        </w:rPr>
        <w:t>682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5341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88.68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。其中：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22101-保障性安居工程支出科目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682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万元，较上年减少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4641</w:t>
      </w:r>
      <w:r w:rsidRPr="0038348B">
        <w:rPr>
          <w:rFonts w:ascii="仿宋_GB2312" w:eastAsia="仿宋_GB2312" w:hAnsi="仿宋" w:hint="eastAsia"/>
          <w:sz w:val="32"/>
          <w:szCs w:val="32"/>
        </w:rPr>
        <w:t>万元，下降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87.19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22102-住房改革支出科目0万元，</w:t>
      </w:r>
      <w:r w:rsidR="002D1527" w:rsidRPr="0038348B">
        <w:rPr>
          <w:rFonts w:ascii="仿宋_GB2312" w:eastAsia="仿宋_GB2312" w:hAnsi="仿宋" w:hint="eastAsia"/>
          <w:sz w:val="32"/>
          <w:szCs w:val="32"/>
        </w:rPr>
        <w:t>较上年减少700万元。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66252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22103-城乡社区住宅科目</w:t>
      </w:r>
      <w:r w:rsidR="00666252" w:rsidRPr="0038348B">
        <w:rPr>
          <w:rFonts w:ascii="仿宋_GB2312" w:eastAsia="仿宋_GB2312" w:hAnsi="仿宋" w:hint="eastAsia"/>
          <w:sz w:val="32"/>
          <w:szCs w:val="32"/>
        </w:rPr>
        <w:t>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666252" w:rsidRPr="0038348B">
        <w:rPr>
          <w:rFonts w:ascii="仿宋_GB2312" w:eastAsia="仿宋_GB2312" w:hAnsi="仿宋" w:hint="eastAsia"/>
          <w:sz w:val="32"/>
          <w:szCs w:val="32"/>
        </w:rPr>
        <w:t xml:space="preserve">较上年持平。 </w:t>
      </w:r>
    </w:p>
    <w:p w:rsidR="004C067E" w:rsidRPr="0038348B" w:rsidRDefault="00666252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（十九）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222-粮油物资储备支出科目</w:t>
      </w:r>
      <w:r w:rsidR="00FE1C7C" w:rsidRPr="0038348B">
        <w:rPr>
          <w:rFonts w:ascii="仿宋_GB2312" w:eastAsia="仿宋_GB2312" w:hAnsi="仿宋" w:hint="eastAsia"/>
          <w:sz w:val="32"/>
          <w:szCs w:val="32"/>
        </w:rPr>
        <w:t>811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万元，较上年增加340万元，增长</w:t>
      </w:r>
      <w:r w:rsidR="00FE1C7C" w:rsidRPr="0038348B">
        <w:rPr>
          <w:rFonts w:ascii="仿宋_GB2312" w:eastAsia="仿宋_GB2312" w:hAnsi="仿宋" w:hint="eastAsia"/>
          <w:sz w:val="32"/>
          <w:szCs w:val="32"/>
        </w:rPr>
        <w:t>72.19%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。</w:t>
      </w:r>
      <w:r w:rsidR="00FE1C7C" w:rsidRPr="0038348B">
        <w:rPr>
          <w:rFonts w:ascii="仿宋_GB2312" w:eastAsia="仿宋_GB2312" w:hAnsi="仿宋" w:hint="eastAsia"/>
          <w:sz w:val="32"/>
          <w:szCs w:val="32"/>
        </w:rPr>
        <w:t>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22201-粮油事务科目</w:t>
      </w:r>
      <w:r w:rsidR="00152A84" w:rsidRPr="0038348B">
        <w:rPr>
          <w:rFonts w:ascii="仿宋_GB2312" w:eastAsia="仿宋_GB2312" w:hAnsi="仿宋" w:hint="eastAsia"/>
          <w:sz w:val="32"/>
          <w:szCs w:val="32"/>
        </w:rPr>
        <w:t>731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152A84" w:rsidRPr="0038348B">
        <w:rPr>
          <w:rFonts w:ascii="仿宋_GB2312" w:eastAsia="仿宋_GB2312" w:hAnsi="仿宋" w:hint="eastAsia"/>
          <w:sz w:val="32"/>
          <w:szCs w:val="32"/>
        </w:rPr>
        <w:t>476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152A84" w:rsidRPr="0038348B">
        <w:rPr>
          <w:rFonts w:ascii="仿宋_GB2312" w:eastAsia="仿宋_GB2312" w:hAnsi="仿宋" w:hint="eastAsia"/>
          <w:sz w:val="32"/>
          <w:szCs w:val="32"/>
        </w:rPr>
        <w:t>186.67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22202-物资事务科目0万元，较上年持平。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22203-能源储备科目0万元，较上年持平。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22204-粮油储备科目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8</w:t>
      </w:r>
      <w:r w:rsidRPr="0038348B">
        <w:rPr>
          <w:rFonts w:ascii="仿宋_GB2312" w:eastAsia="仿宋_GB2312" w:hAnsi="仿宋" w:hint="eastAsia"/>
          <w:sz w:val="32"/>
          <w:szCs w:val="32"/>
        </w:rPr>
        <w:t>0万元，较上年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减少130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下降61.90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22205-重要商品储备科目0万元，较上年持平。 </w:t>
      </w:r>
    </w:p>
    <w:p w:rsidR="007C0308" w:rsidRPr="0038348B" w:rsidRDefault="00666252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（二十）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227-预备费科目0万元，较上年持平。</w:t>
      </w:r>
    </w:p>
    <w:p w:rsidR="007C0308" w:rsidRPr="0038348B" w:rsidRDefault="007C0308" w:rsidP="0038348B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6252" w:rsidRPr="0038348B">
        <w:rPr>
          <w:rFonts w:ascii="仿宋" w:eastAsia="仿宋" w:hAnsi="仿宋" w:hint="eastAsia"/>
          <w:kern w:val="0"/>
          <w:sz w:val="32"/>
          <w:szCs w:val="32"/>
        </w:rPr>
        <w:t>二十一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）229-其他支出</w:t>
      </w:r>
      <w:r w:rsidRPr="0038348B">
        <w:rPr>
          <w:rFonts w:ascii="仿宋" w:eastAsia="仿宋" w:hAnsi="仿宋" w:cs="Arial" w:hint="eastAsia"/>
          <w:kern w:val="0"/>
          <w:sz w:val="32"/>
          <w:szCs w:val="32"/>
        </w:rPr>
        <w:t>科目44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38348B">
        <w:rPr>
          <w:rFonts w:ascii="仿宋" w:eastAsia="仿宋" w:hAnsi="仿宋" w:cs="Arial" w:hint="eastAsia"/>
          <w:kern w:val="0"/>
          <w:sz w:val="32"/>
          <w:szCs w:val="32"/>
        </w:rPr>
        <w:t>上年减少1462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万元，下降97.08%。其中：</w:t>
      </w:r>
    </w:p>
    <w:p w:rsidR="004C067E" w:rsidRPr="0038348B" w:rsidRDefault="007C0308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22999-其他支出科目</w:t>
      </w:r>
      <w:r w:rsidRPr="0038348B">
        <w:rPr>
          <w:rFonts w:ascii="仿宋" w:eastAsia="仿宋" w:hAnsi="仿宋" w:cs="Arial" w:hint="eastAsia"/>
          <w:kern w:val="0"/>
          <w:sz w:val="32"/>
          <w:szCs w:val="32"/>
        </w:rPr>
        <w:t>44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38348B">
        <w:rPr>
          <w:rFonts w:ascii="仿宋" w:eastAsia="仿宋" w:hAnsi="仿宋" w:cs="Arial" w:hint="eastAsia"/>
          <w:kern w:val="0"/>
          <w:sz w:val="32"/>
          <w:szCs w:val="32"/>
        </w:rPr>
        <w:t>上年减少1462</w:t>
      </w:r>
      <w:r w:rsidRPr="0038348B">
        <w:rPr>
          <w:rFonts w:ascii="仿宋" w:eastAsia="仿宋" w:hAnsi="仿宋" w:hint="eastAsia"/>
          <w:kern w:val="0"/>
          <w:sz w:val="32"/>
          <w:szCs w:val="32"/>
        </w:rPr>
        <w:t>万元，下降97.08%。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666252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（二十二）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232-债务付息支出科目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5811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2194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C911D6" w:rsidRPr="0038348B">
        <w:rPr>
          <w:rFonts w:ascii="仿宋_GB2312" w:eastAsia="仿宋_GB2312" w:hAnsi="仿宋" w:hint="eastAsia"/>
          <w:sz w:val="32"/>
          <w:szCs w:val="32"/>
        </w:rPr>
        <w:t>60.66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%。</w:t>
      </w:r>
      <w:r w:rsidRPr="0038348B">
        <w:rPr>
          <w:rFonts w:ascii="仿宋_GB2312" w:eastAsia="仿宋_GB2312" w:hAnsi="仿宋" w:hint="eastAsia"/>
          <w:sz w:val="32"/>
          <w:szCs w:val="32"/>
        </w:rPr>
        <w:t>其中：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23201-中央政府国内债务付息支出科目0万元，较上年持平。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23202-中央政府国外债务付息支出科目0万元，较上年持平。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23203-地方政府一般债务付息支出科目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5811</w:t>
      </w:r>
      <w:r w:rsidRPr="0038348B">
        <w:rPr>
          <w:rFonts w:ascii="仿宋_GB2312" w:eastAsia="仿宋_GB2312" w:hAnsi="仿宋" w:hint="eastAsia"/>
          <w:sz w:val="32"/>
          <w:szCs w:val="32"/>
        </w:rPr>
        <w:t>万元，较上年增加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2194</w:t>
      </w:r>
      <w:r w:rsidRPr="0038348B">
        <w:rPr>
          <w:rFonts w:ascii="仿宋_GB2312" w:eastAsia="仿宋_GB2312" w:hAnsi="仿宋" w:hint="eastAsia"/>
          <w:sz w:val="32"/>
          <w:szCs w:val="32"/>
        </w:rPr>
        <w:t>万元，增长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60.66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</w:p>
    <w:p w:rsidR="004C067E" w:rsidRPr="0038348B" w:rsidRDefault="00666252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lastRenderedPageBreak/>
        <w:t>（二十三）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233-债务发行费用支出科目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49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万元，较上年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减少41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下降45.56</w:t>
      </w:r>
      <w:r w:rsidR="004C067E" w:rsidRPr="0038348B">
        <w:rPr>
          <w:rFonts w:ascii="仿宋_GB2312" w:eastAsia="仿宋_GB2312" w:hAnsi="仿宋" w:hint="eastAsia"/>
          <w:sz w:val="32"/>
          <w:szCs w:val="32"/>
        </w:rPr>
        <w:t xml:space="preserve">%。 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其中：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23301-中央政府国内债务发行费用支出科目0万元，较上年持平。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 xml:space="preserve">23302-中央政府国外债务发行费用支出科目0万元，较上年持平。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23303-地方政府一般债务发行费用支出科目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49</w:t>
      </w:r>
      <w:r w:rsidRPr="0038348B">
        <w:rPr>
          <w:rFonts w:ascii="仿宋_GB2312" w:eastAsia="仿宋_GB2312" w:hAnsi="仿宋" w:hint="eastAsia"/>
          <w:sz w:val="32"/>
          <w:szCs w:val="32"/>
        </w:rPr>
        <w:t>万元，</w:t>
      </w:r>
      <w:r w:rsidR="00F37AEA" w:rsidRPr="0038348B">
        <w:rPr>
          <w:rFonts w:ascii="仿宋_GB2312" w:eastAsia="仿宋_GB2312" w:hAnsi="仿宋" w:hint="eastAsia"/>
          <w:sz w:val="32"/>
          <w:szCs w:val="32"/>
        </w:rPr>
        <w:t>较上年减少41万元，下降45.56%。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48B">
        <w:rPr>
          <w:rFonts w:ascii="仿宋_GB2312" w:eastAsia="仿宋_GB2312" w:hAnsi="仿宋" w:hint="eastAsia"/>
          <w:sz w:val="32"/>
          <w:szCs w:val="32"/>
        </w:rPr>
        <w:t>二、财政转移支付安排情况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2017年度对下税收返还和转移支付决算数为23366万元，比上年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增加2786万元，增长13.54%</w:t>
      </w: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bCs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（一）</w:t>
      </w:r>
      <w:r w:rsidRPr="0038348B">
        <w:rPr>
          <w:rFonts w:ascii="仿宋_GB2312" w:eastAsia="仿宋_GB2312" w:hAnsi="仿宋" w:cs="Arial" w:hint="eastAsia"/>
          <w:b/>
          <w:bCs/>
          <w:kern w:val="0"/>
          <w:sz w:val="32"/>
          <w:szCs w:val="32"/>
        </w:rPr>
        <w:t>一般性转移支付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2017年度对下一般转移支付决算数为1669万元，上年增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加536万元，增长47.31%</w:t>
      </w: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1.均衡性转移支付支出378万元，与上年持平。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2.结算补助支出860万元，比上年增加535万元，增长164.62%。主要是2017年新增对经济开发区结算补助630万元。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农村综合改革等转移支付支出431万元，与上年持平。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bCs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（二）</w:t>
      </w:r>
      <w:r w:rsidRPr="0038348B">
        <w:rPr>
          <w:rFonts w:ascii="仿宋_GB2312" w:eastAsia="仿宋_GB2312" w:hAnsi="仿宋" w:cs="Arial" w:hint="eastAsia"/>
          <w:b/>
          <w:bCs/>
          <w:kern w:val="0"/>
          <w:sz w:val="32"/>
          <w:szCs w:val="32"/>
        </w:rPr>
        <w:t>专项转移支付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2017年度对下专项转移支付决算数为21697万元，比上年增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加2250万元，增长11.57%</w:t>
      </w:r>
      <w:r w:rsidRPr="0038348B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资源勘探信息等支出8321万元，比上年增加6414万元，增长336.34%。主要原因是上年结转省专在当年列支比去年同期增加6718万元，其中：中小企业发展专项资金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7888万元。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2.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交通运输支出3412万元，比上年增加3112万元，增长1037.33%。主要原因是当年安排交通运输市级奖励资金。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节能环保支出789万元，比上年增加700万元，增长786.52%。主要原因是安排各县排污权有偿使用收入507.68万元。</w:t>
      </w:r>
    </w:p>
    <w:p w:rsidR="004C067E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4.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农林水支出4126万元，比上年减少4149万元，下降50.14%。主要原因是历年结转的省专杂交水稻种子产业发展专项1395万元、农产品深加工项目固定资产投资补助资金725万元、农户生产性贷款担保机构风险补偿专项资金580.43万元在上年度列支；去年同期本级安排中小河流治理配套资金728万元，林下经济发展补助500万元，农村土地承包经营权确权登记颁证补助资金500万元等。</w:t>
      </w:r>
    </w:p>
    <w:p w:rsidR="00B679AA" w:rsidRPr="0038348B" w:rsidRDefault="004C067E" w:rsidP="0038348B">
      <w:pPr>
        <w:spacing w:line="52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5.</w:t>
      </w:r>
      <w:r w:rsidRPr="0038348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8348B">
        <w:rPr>
          <w:rFonts w:ascii="仿宋_GB2312" w:eastAsia="仿宋_GB2312" w:hAnsi="仿宋" w:hint="eastAsia"/>
          <w:kern w:val="0"/>
          <w:sz w:val="32"/>
          <w:szCs w:val="32"/>
        </w:rPr>
        <w:t>医疗卫生与计划生育支出810万元，比上年减少4158万元，下降83.70%。主要原因是上年支出包含历年结转的省级卫生专项4083.13万元。</w:t>
      </w:r>
    </w:p>
    <w:p w:rsidR="00614163" w:rsidRPr="0038348B" w:rsidRDefault="00614163" w:rsidP="0038348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48B"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614163" w:rsidRPr="0038348B" w:rsidRDefault="00614163" w:rsidP="0038348B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8348B">
        <w:rPr>
          <w:rFonts w:ascii="仿宋_GB2312" w:eastAsia="仿宋_GB2312" w:hAnsi="Times New Roman" w:cs="仿宋_GB2312" w:hint="eastAsia"/>
          <w:sz w:val="32"/>
          <w:szCs w:val="32"/>
        </w:rPr>
        <w:t>2017年省下达我县新增地方政府一般</w:t>
      </w:r>
      <w:bookmarkStart w:id="0" w:name="_GoBack"/>
      <w:bookmarkEnd w:id="0"/>
      <w:r w:rsidRPr="0038348B">
        <w:rPr>
          <w:rFonts w:ascii="仿宋_GB2312" w:eastAsia="仿宋_GB2312" w:hAnsi="Times New Roman" w:cs="仿宋_GB2312" w:hint="eastAsia"/>
          <w:sz w:val="32"/>
          <w:szCs w:val="32"/>
        </w:rPr>
        <w:t>债务限额35000万元，2017年省政府核定我县地方政府债务限额346938万元，其中：一般债务252216万元，专项债务94722万元。截止2017年12月，全县地方政府债务总额319572万元，其中：一般债务227587万元，专项债务91985万元，未超过债务限额，风险尚在可控范围内。</w:t>
      </w:r>
    </w:p>
    <w:p w:rsidR="00614163" w:rsidRPr="0038348B" w:rsidRDefault="00614163" w:rsidP="0038348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48B"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614163" w:rsidRPr="0038348B" w:rsidRDefault="00614163" w:rsidP="0038348B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仿宋_GB2312" w:hAnsi="宋体" w:cs="宋体"/>
          <w:kern w:val="0"/>
          <w:sz w:val="18"/>
          <w:szCs w:val="18"/>
        </w:rPr>
      </w:pPr>
      <w:r w:rsidRPr="0038348B">
        <w:rPr>
          <w:rFonts w:ascii="仿宋" w:eastAsia="仿宋" w:hAnsi="仿宋" w:hint="eastAsia"/>
          <w:kern w:val="0"/>
          <w:sz w:val="32"/>
          <w:szCs w:val="32"/>
        </w:rPr>
        <w:t>2017年，宁化县纳入预</w:t>
      </w:r>
      <w:r w:rsidRPr="0038348B">
        <w:rPr>
          <w:rFonts w:ascii="仿宋_GB2312" w:eastAsia="仿宋_GB2312" w:hAnsi="Calibri" w:cs="仿宋_GB2312" w:hint="eastAsia"/>
          <w:sz w:val="32"/>
          <w:szCs w:val="32"/>
        </w:rPr>
        <w:t>算绩效</w:t>
      </w:r>
      <w:r w:rsidRPr="0038348B">
        <w:rPr>
          <w:rFonts w:ascii="仿宋_GB2312" w:eastAsia="仿宋_GB2312" w:cs="仿宋_GB2312" w:hint="eastAsia"/>
          <w:sz w:val="32"/>
          <w:szCs w:val="32"/>
        </w:rPr>
        <w:t>管理</w:t>
      </w:r>
      <w:r w:rsidRPr="0038348B">
        <w:rPr>
          <w:rFonts w:ascii="仿宋_GB2312" w:eastAsia="仿宋_GB2312" w:hAnsi="Calibri" w:cs="仿宋_GB2312" w:hint="eastAsia"/>
          <w:sz w:val="32"/>
          <w:szCs w:val="32"/>
        </w:rPr>
        <w:t>64个单位175个项目计22148.21万元。</w:t>
      </w:r>
      <w:r w:rsidRPr="0038348B">
        <w:rPr>
          <w:rFonts w:ascii="仿宋_GB2312" w:eastAsia="仿宋_GB2312" w:hAnsi="宋体" w:cs="宋体" w:hint="eastAsia"/>
          <w:kern w:val="0"/>
          <w:sz w:val="32"/>
          <w:szCs w:val="32"/>
        </w:rPr>
        <w:t>不断扩大绩效目标管理规模。强化绩</w:t>
      </w:r>
      <w:r w:rsidRPr="0038348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效目标审核，做好绩效目标批复工作，科学规划，明确目标、实施步骤和措施，确保工作有序、扎实推进预算绩效管理工作。扎实加强绩效监控管理。采取以主管部门自行监控为主，以财政部门的重点监控为辅的方式，对照项目绩效目标，对所负责项目的执行过程以及资金使用和管理情况进行跟踪监控。稳步推进绩效评价工作。</w:t>
      </w:r>
      <w:r w:rsidRPr="0038348B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着重涉及三大攻坚战、稳增长、调结构、惠民生、补短板等重点支出，针对性地选择部分项目作为评价的重点，推进绩效重点评价。</w:t>
      </w:r>
      <w:r w:rsidRPr="0038348B">
        <w:rPr>
          <w:rFonts w:ascii="仿宋_GB2312" w:eastAsia="仿宋_GB2312" w:hAnsi="Times New Roman" w:cs="仿宋_GB2312" w:hint="eastAsia"/>
          <w:sz w:val="32"/>
          <w:szCs w:val="32"/>
        </w:rPr>
        <w:t>将绩效评价结果应用于下一年度专项资金管理，针对存在的问题，改进分配方式和管理模式，切实提高资金使用效益。</w:t>
      </w:r>
    </w:p>
    <w:p w:rsidR="00614163" w:rsidRPr="0038348B" w:rsidRDefault="00614163" w:rsidP="00614163">
      <w:pPr>
        <w:autoSpaceDE w:val="0"/>
        <w:autoSpaceDN w:val="0"/>
        <w:adjustRightInd w:val="0"/>
        <w:spacing w:line="500" w:lineRule="exact"/>
        <w:ind w:firstLineChars="250" w:firstLine="450"/>
        <w:jc w:val="left"/>
        <w:rPr>
          <w:rFonts w:ascii="宋体" w:hAnsi="Times New Roman" w:cs="宋体"/>
          <w:kern w:val="0"/>
          <w:sz w:val="18"/>
          <w:szCs w:val="18"/>
          <w:lang w:val="zh-CN"/>
        </w:rPr>
      </w:pPr>
    </w:p>
    <w:p w:rsidR="00614163" w:rsidRPr="0038348B" w:rsidRDefault="00614163" w:rsidP="007D459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sectPr w:rsidR="00614163" w:rsidRPr="0038348B" w:rsidSect="000C62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F4" w:rsidRDefault="002720F4" w:rsidP="00651375">
      <w:r>
        <w:separator/>
      </w:r>
    </w:p>
  </w:endnote>
  <w:endnote w:type="continuationSeparator" w:id="1">
    <w:p w:rsidR="002720F4" w:rsidRDefault="002720F4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27691"/>
      <w:docPartObj>
        <w:docPartGallery w:val="Page Numbers (Bottom of Page)"/>
        <w:docPartUnique/>
      </w:docPartObj>
    </w:sdtPr>
    <w:sdtContent>
      <w:p w:rsidR="00483B34" w:rsidRDefault="00D10F85">
        <w:pPr>
          <w:pStyle w:val="a5"/>
          <w:jc w:val="center"/>
        </w:pPr>
        <w:fldSimple w:instr="PAGE   \* MERGEFORMAT">
          <w:r w:rsidR="0038348B" w:rsidRPr="0038348B">
            <w:rPr>
              <w:noProof/>
              <w:lang w:val="zh-CN"/>
            </w:rPr>
            <w:t>2</w:t>
          </w:r>
        </w:fldSimple>
      </w:p>
    </w:sdtContent>
  </w:sdt>
  <w:p w:rsidR="00483B34" w:rsidRDefault="00483B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F4" w:rsidRDefault="002720F4" w:rsidP="00651375">
      <w:r>
        <w:separator/>
      </w:r>
    </w:p>
  </w:footnote>
  <w:footnote w:type="continuationSeparator" w:id="1">
    <w:p w:rsidR="002720F4" w:rsidRDefault="002720F4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0392C"/>
    <w:rsid w:val="0000557C"/>
    <w:rsid w:val="000204A3"/>
    <w:rsid w:val="000335E3"/>
    <w:rsid w:val="00037040"/>
    <w:rsid w:val="00057A3C"/>
    <w:rsid w:val="00072E99"/>
    <w:rsid w:val="00076B25"/>
    <w:rsid w:val="00077EC5"/>
    <w:rsid w:val="000804EF"/>
    <w:rsid w:val="000868F8"/>
    <w:rsid w:val="00096A31"/>
    <w:rsid w:val="000A2734"/>
    <w:rsid w:val="000A3EC1"/>
    <w:rsid w:val="000B7BDE"/>
    <w:rsid w:val="000C0D82"/>
    <w:rsid w:val="000C628B"/>
    <w:rsid w:val="000E0D4F"/>
    <w:rsid w:val="00102898"/>
    <w:rsid w:val="00102DF0"/>
    <w:rsid w:val="00107DB3"/>
    <w:rsid w:val="00130C6C"/>
    <w:rsid w:val="00136E83"/>
    <w:rsid w:val="00145335"/>
    <w:rsid w:val="001462BE"/>
    <w:rsid w:val="00152A84"/>
    <w:rsid w:val="00165E3E"/>
    <w:rsid w:val="001758A9"/>
    <w:rsid w:val="001810BA"/>
    <w:rsid w:val="00216C62"/>
    <w:rsid w:val="002411BA"/>
    <w:rsid w:val="0025430E"/>
    <w:rsid w:val="002665DF"/>
    <w:rsid w:val="002720F4"/>
    <w:rsid w:val="00274C22"/>
    <w:rsid w:val="00277668"/>
    <w:rsid w:val="00280184"/>
    <w:rsid w:val="00295C30"/>
    <w:rsid w:val="002C13A1"/>
    <w:rsid w:val="002C4762"/>
    <w:rsid w:val="002C7DCF"/>
    <w:rsid w:val="002D1527"/>
    <w:rsid w:val="002D3EED"/>
    <w:rsid w:val="002D40FC"/>
    <w:rsid w:val="002E09CA"/>
    <w:rsid w:val="002E0A5A"/>
    <w:rsid w:val="002F20A5"/>
    <w:rsid w:val="002F6382"/>
    <w:rsid w:val="0030244E"/>
    <w:rsid w:val="00306675"/>
    <w:rsid w:val="00310130"/>
    <w:rsid w:val="003108A5"/>
    <w:rsid w:val="00313891"/>
    <w:rsid w:val="00322A5E"/>
    <w:rsid w:val="00323967"/>
    <w:rsid w:val="00323E68"/>
    <w:rsid w:val="003254B6"/>
    <w:rsid w:val="00332737"/>
    <w:rsid w:val="00336DA3"/>
    <w:rsid w:val="003604C2"/>
    <w:rsid w:val="00361F37"/>
    <w:rsid w:val="003657D9"/>
    <w:rsid w:val="00377227"/>
    <w:rsid w:val="00377D0E"/>
    <w:rsid w:val="003825EA"/>
    <w:rsid w:val="0038348B"/>
    <w:rsid w:val="0039093A"/>
    <w:rsid w:val="0039707A"/>
    <w:rsid w:val="003A4A0B"/>
    <w:rsid w:val="003D3FF4"/>
    <w:rsid w:val="003E6A5B"/>
    <w:rsid w:val="003F79A2"/>
    <w:rsid w:val="004100ED"/>
    <w:rsid w:val="00411096"/>
    <w:rsid w:val="00411D69"/>
    <w:rsid w:val="00416AE7"/>
    <w:rsid w:val="00426B13"/>
    <w:rsid w:val="004330ED"/>
    <w:rsid w:val="004354C5"/>
    <w:rsid w:val="00483B34"/>
    <w:rsid w:val="004A5B8F"/>
    <w:rsid w:val="004B4E58"/>
    <w:rsid w:val="004B7289"/>
    <w:rsid w:val="004C067E"/>
    <w:rsid w:val="004C41CB"/>
    <w:rsid w:val="004D1C38"/>
    <w:rsid w:val="004D2F0E"/>
    <w:rsid w:val="00511119"/>
    <w:rsid w:val="00552E35"/>
    <w:rsid w:val="00554F55"/>
    <w:rsid w:val="0057255A"/>
    <w:rsid w:val="005775D9"/>
    <w:rsid w:val="00580AD9"/>
    <w:rsid w:val="005910F6"/>
    <w:rsid w:val="005A59DF"/>
    <w:rsid w:val="005D12B2"/>
    <w:rsid w:val="005E6D0B"/>
    <w:rsid w:val="005F31B7"/>
    <w:rsid w:val="005F43AC"/>
    <w:rsid w:val="005F4F10"/>
    <w:rsid w:val="00605649"/>
    <w:rsid w:val="00614163"/>
    <w:rsid w:val="00616356"/>
    <w:rsid w:val="00617756"/>
    <w:rsid w:val="00621D7A"/>
    <w:rsid w:val="0063799A"/>
    <w:rsid w:val="00651375"/>
    <w:rsid w:val="0066021D"/>
    <w:rsid w:val="00666252"/>
    <w:rsid w:val="006A2C3C"/>
    <w:rsid w:val="006A3608"/>
    <w:rsid w:val="006B08B2"/>
    <w:rsid w:val="006C1893"/>
    <w:rsid w:val="006C2E31"/>
    <w:rsid w:val="006C6653"/>
    <w:rsid w:val="006D3814"/>
    <w:rsid w:val="006F5FF3"/>
    <w:rsid w:val="007008F5"/>
    <w:rsid w:val="00714FB3"/>
    <w:rsid w:val="0073036F"/>
    <w:rsid w:val="00751696"/>
    <w:rsid w:val="00793EBC"/>
    <w:rsid w:val="00795CDD"/>
    <w:rsid w:val="0079794C"/>
    <w:rsid w:val="007A0B3E"/>
    <w:rsid w:val="007A1AE0"/>
    <w:rsid w:val="007B3830"/>
    <w:rsid w:val="007C0308"/>
    <w:rsid w:val="007D4592"/>
    <w:rsid w:val="007E7987"/>
    <w:rsid w:val="007F175F"/>
    <w:rsid w:val="008064CD"/>
    <w:rsid w:val="00817FA3"/>
    <w:rsid w:val="00832BFA"/>
    <w:rsid w:val="00844AC4"/>
    <w:rsid w:val="00844C21"/>
    <w:rsid w:val="0084533D"/>
    <w:rsid w:val="008455FC"/>
    <w:rsid w:val="0085236F"/>
    <w:rsid w:val="00854F37"/>
    <w:rsid w:val="0085594A"/>
    <w:rsid w:val="00874354"/>
    <w:rsid w:val="008A26CB"/>
    <w:rsid w:val="008B318C"/>
    <w:rsid w:val="008B631B"/>
    <w:rsid w:val="008C45D4"/>
    <w:rsid w:val="008C7085"/>
    <w:rsid w:val="008E0494"/>
    <w:rsid w:val="008F189D"/>
    <w:rsid w:val="008F1EED"/>
    <w:rsid w:val="00910F76"/>
    <w:rsid w:val="0091162D"/>
    <w:rsid w:val="00925F83"/>
    <w:rsid w:val="00947EC7"/>
    <w:rsid w:val="00960033"/>
    <w:rsid w:val="0097174C"/>
    <w:rsid w:val="00971BAC"/>
    <w:rsid w:val="0097645E"/>
    <w:rsid w:val="00982E3B"/>
    <w:rsid w:val="00993B21"/>
    <w:rsid w:val="009949AC"/>
    <w:rsid w:val="00997D63"/>
    <w:rsid w:val="009A0156"/>
    <w:rsid w:val="009C0914"/>
    <w:rsid w:val="009D34A6"/>
    <w:rsid w:val="00A0194E"/>
    <w:rsid w:val="00A128D9"/>
    <w:rsid w:val="00A27476"/>
    <w:rsid w:val="00A346F5"/>
    <w:rsid w:val="00A52466"/>
    <w:rsid w:val="00A54AB5"/>
    <w:rsid w:val="00A55949"/>
    <w:rsid w:val="00A5695B"/>
    <w:rsid w:val="00A61706"/>
    <w:rsid w:val="00A85AF4"/>
    <w:rsid w:val="00AA5649"/>
    <w:rsid w:val="00AB2275"/>
    <w:rsid w:val="00AC5C09"/>
    <w:rsid w:val="00AD0558"/>
    <w:rsid w:val="00B00A16"/>
    <w:rsid w:val="00B023D7"/>
    <w:rsid w:val="00B03E7C"/>
    <w:rsid w:val="00B10288"/>
    <w:rsid w:val="00B4635A"/>
    <w:rsid w:val="00B679AA"/>
    <w:rsid w:val="00B778DF"/>
    <w:rsid w:val="00BB0790"/>
    <w:rsid w:val="00BD2B1F"/>
    <w:rsid w:val="00BE352D"/>
    <w:rsid w:val="00BF5B01"/>
    <w:rsid w:val="00BF639E"/>
    <w:rsid w:val="00BF72BA"/>
    <w:rsid w:val="00BF77AC"/>
    <w:rsid w:val="00C00BF1"/>
    <w:rsid w:val="00C03D1C"/>
    <w:rsid w:val="00C10FB3"/>
    <w:rsid w:val="00C20538"/>
    <w:rsid w:val="00C36BCF"/>
    <w:rsid w:val="00C6482F"/>
    <w:rsid w:val="00C72125"/>
    <w:rsid w:val="00C80B35"/>
    <w:rsid w:val="00C911D6"/>
    <w:rsid w:val="00CB06F7"/>
    <w:rsid w:val="00CD2029"/>
    <w:rsid w:val="00CF1E2D"/>
    <w:rsid w:val="00CF6DE4"/>
    <w:rsid w:val="00D06E17"/>
    <w:rsid w:val="00D10F85"/>
    <w:rsid w:val="00D213C1"/>
    <w:rsid w:val="00D21F8C"/>
    <w:rsid w:val="00D353F6"/>
    <w:rsid w:val="00D57BA3"/>
    <w:rsid w:val="00D905AB"/>
    <w:rsid w:val="00D90EE3"/>
    <w:rsid w:val="00DA3FC0"/>
    <w:rsid w:val="00DB5A49"/>
    <w:rsid w:val="00DC3422"/>
    <w:rsid w:val="00DD7CD0"/>
    <w:rsid w:val="00DF36C4"/>
    <w:rsid w:val="00E04700"/>
    <w:rsid w:val="00E430D8"/>
    <w:rsid w:val="00E469B6"/>
    <w:rsid w:val="00E51EA7"/>
    <w:rsid w:val="00E56A8A"/>
    <w:rsid w:val="00E74F42"/>
    <w:rsid w:val="00EE2A4E"/>
    <w:rsid w:val="00EE575F"/>
    <w:rsid w:val="00F21E91"/>
    <w:rsid w:val="00F25ACA"/>
    <w:rsid w:val="00F265C3"/>
    <w:rsid w:val="00F37AEA"/>
    <w:rsid w:val="00F4136F"/>
    <w:rsid w:val="00F665ED"/>
    <w:rsid w:val="00F769C4"/>
    <w:rsid w:val="00F879D7"/>
    <w:rsid w:val="00F91660"/>
    <w:rsid w:val="00F96C37"/>
    <w:rsid w:val="00FB6927"/>
    <w:rsid w:val="00FC6FDA"/>
    <w:rsid w:val="00FD4013"/>
    <w:rsid w:val="00FE09E7"/>
    <w:rsid w:val="00FE1C7C"/>
    <w:rsid w:val="00FE4E17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0917-A1CE-4A43-AD1F-33C6C2C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16</Pages>
  <Words>1333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吴永秀</cp:lastModifiedBy>
  <cp:revision>109</cp:revision>
  <cp:lastPrinted>2018-02-10T07:15:00Z</cp:lastPrinted>
  <dcterms:created xsi:type="dcterms:W3CDTF">2018-02-11T07:29:00Z</dcterms:created>
  <dcterms:modified xsi:type="dcterms:W3CDTF">2018-10-09T08:54:00Z</dcterms:modified>
</cp:coreProperties>
</file>